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1BBF3" w14:textId="2B7B723D" w:rsidR="00CC2BBA" w:rsidRDefault="000135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1" layoutInCell="1" hidden="0" allowOverlap="1" wp14:anchorId="4788294F" wp14:editId="059588E1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7781544" cy="91440"/>
                <wp:effectExtent l="0" t="0" r="10160" b="22860"/>
                <wp:wrapSquare wrapText="bothSides" distT="0" distB="0" distL="0" distR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544" cy="91440"/>
                        </a:xfrm>
                        <a:prstGeom prst="rect">
                          <a:avLst/>
                        </a:prstGeom>
                        <a:solidFill>
                          <a:srgbClr val="A68F0D"/>
                        </a:solidFill>
                        <a:ln w="12700" cap="flat" cmpd="sng">
                          <a:solidFill>
                            <a:srgbClr val="A68F0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52FA17" w14:textId="77777777" w:rsidR="000135A6" w:rsidRDefault="000135A6" w:rsidP="000135A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12.7pt;height:7.2pt;z-index:251659264;visibility:visible;mso-wrap-style:squar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a5KAIAAGcEAAAOAAAAZHJzL2Uyb0RvYy54bWysVNuO0zAQfUfiHyy/06RRd1uipqvVliKk&#10;FVQsfMDEcRJLvmG7Tfr3jJ1utwsPIEQfXI89njlnzkzWd6OS5MidF0ZXdD7LKeGamUborqLfv+3e&#10;rSjxAXQD0mhe0RP39G7z9s16sCUvTG9kwx3BINqXg61oH4Its8yznivwM2O5xsvWOAUBTddljYMB&#10;oyuZFXl+mw3GNdYZxr3H0+10STcpfttyFr60reeByIoitpBWl9Y6rtlmDWXnwPaCnWHAP6BQIDQm&#10;vYTaQgBycOK3UEowZ7xpw4wZlZm2FYwnDshmnv/C5qkHyxMXLI63lzL5/xeWfT7uHRFNRQtKNCiU&#10;6CsWDXQnOSlieQbrS/R6snt3tjxuI9exdSr+IwsyppKeLiXlYyAMD5fL1fxmsaCE4d37+WKRSp69&#10;PLbOh4/cKBI3FXWYPBUSjo8+YEJ0fXaJubyRotkJKZPhuvpBOnIEVPf+drXLtxExPnnlJjUZsDeL&#10;ZY4dwAC7rJUQcKss8va6SwlfPfF/Fzki24LvJwQpwtRRSgRsaylURVd5/E3HPYfmg25IOFkstMaJ&#10;oBGaV5RIjvODG8QPZQAh/+yHPKVGulGhSZO4C2M9noWqTXNCdb1lO4FIH8GHPTjs7zmmxZ7HhD8O&#10;4BCE/KSxqVCf4gaH5Npw10Z9bYBmvcFRYsFRMhkPIY1WpKDN/SGYViQNI64JzBkudnPS6Tx5cVyu&#10;7eT18n3Y/AQAAP//AwBQSwMEFAAGAAgAAAAhALgc+T3bAAAABQEAAA8AAABkcnMvZG93bnJldi54&#10;bWxMj0FrwzAMhe+D/QejwS6jtRuyUrI4pZQNdtyyHtqbG2tJaCyH2GnTfz91l+0innjivU/5enKd&#10;OOMQWk8aFnMFAqnytqVaw+7rbbYCEaIhazpPqOGKAdbF/V1uMusv9InnMtaCQyhkRkMTY59JGaoG&#10;nQlz3yOx9+0HZyKvQy3tYC4c7jqZKLWUzrTEDY3pcdtgdSpHp2H7mixD6a6H3fsHluP+Sdn6pLR+&#10;fJg2LyAiTvHvGG74jA4FMx39SDaITgM/En/nzUuS5xTEkVWagixy+Z+++AEAAP//AwBQSwECLQAU&#10;AAYACAAAACEAtoM4kv4AAADhAQAAEwAAAAAAAAAAAAAAAAAAAAAAW0NvbnRlbnRfVHlwZXNdLnht&#10;bFBLAQItABQABgAIAAAAIQA4/SH/1gAAAJQBAAALAAAAAAAAAAAAAAAAAC8BAABfcmVscy8ucmVs&#10;c1BLAQItABQABgAIAAAAIQD7ipa5KAIAAGcEAAAOAAAAAAAAAAAAAAAAAC4CAABkcnMvZTJvRG9j&#10;LnhtbFBLAQItABQABgAIAAAAIQC4HPk92wAAAAUBAAAPAAAAAAAAAAAAAAAAAIIEAABkcnMvZG93&#10;bnJldi54bWxQSwUGAAAAAAQABADzAAAAigUAAAAA&#10;" fillcolor="#a68f0d" strokecolor="#a68f0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F52FA17" w14:textId="77777777" w:rsidR="000135A6" w:rsidRDefault="000135A6" w:rsidP="000135A6">
                      <w:pPr>
                        <w:textDirection w:val="btLr"/>
                      </w:pPr>
                    </w:p>
                  </w:txbxContent>
                </v:textbox>
                <w10:wrap type="square" anchorx="page" anchory="page"/>
                <w10:anchorlock/>
              </v:rect>
            </w:pict>
          </mc:Fallback>
        </mc:AlternateContent>
      </w:r>
    </w:p>
    <w:tbl>
      <w:tblPr>
        <w:tblStyle w:val="a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8"/>
        <w:gridCol w:w="5148"/>
      </w:tblGrid>
      <w:tr w:rsidR="000135A6" w14:paraId="5C30BD11" w14:textId="77777777" w:rsidTr="000E2210">
        <w:trPr>
          <w:trHeight w:val="702"/>
        </w:trPr>
        <w:tc>
          <w:tcPr>
            <w:tcW w:w="5035" w:type="dxa"/>
          </w:tcPr>
          <w:p w14:paraId="6834458C" w14:textId="1115D24B" w:rsidR="000135A6" w:rsidRDefault="00D445AC">
            <w:pPr>
              <w:ind w:left="-108"/>
              <w:rPr>
                <w:rFonts w:ascii="Century" w:eastAsia="Century" w:hAnsi="Century" w:cs="Century"/>
                <w:b/>
                <w:sz w:val="40"/>
                <w:szCs w:val="40"/>
              </w:rPr>
            </w:pPr>
            <w:r>
              <w:rPr>
                <w:rFonts w:ascii="Century" w:eastAsia="Century" w:hAnsi="Century" w:cs="Century"/>
                <w:b/>
                <w:sz w:val="40"/>
                <w:szCs w:val="40"/>
              </w:rPr>
              <w:t xml:space="preserve">Ana </w:t>
            </w:r>
            <w:proofErr w:type="spellStart"/>
            <w:r>
              <w:rPr>
                <w:rFonts w:ascii="Century" w:eastAsia="Century" w:hAnsi="Century" w:cs="Century"/>
                <w:b/>
                <w:sz w:val="40"/>
                <w:szCs w:val="40"/>
              </w:rPr>
              <w:t>Lita</w:t>
            </w:r>
            <w:proofErr w:type="spellEnd"/>
          </w:p>
        </w:tc>
        <w:tc>
          <w:tcPr>
            <w:tcW w:w="5035" w:type="dxa"/>
            <w:vAlign w:val="center"/>
          </w:tcPr>
          <w:p w14:paraId="385CF7C2" w14:textId="7B3B53CE" w:rsidR="000135A6" w:rsidRDefault="002D7EE6">
            <w:pPr>
              <w:spacing w:line="276" w:lineRule="auto"/>
              <w:jc w:val="right"/>
              <w:rPr>
                <w:rFonts w:ascii="Corbel" w:eastAsia="Corbel" w:hAnsi="Corbel" w:cs="Corbel"/>
              </w:rPr>
            </w:pPr>
            <w:hyperlink r:id="rId9" w:history="1">
              <w:r w:rsidR="00D445AC" w:rsidRPr="00F904C5">
                <w:rPr>
                  <w:rStyle w:val="Hyperlink"/>
                  <w:rFonts w:ascii="Corbel" w:eastAsia="Corbel" w:hAnsi="Corbel" w:cs="Corbel"/>
                </w:rPr>
                <w:t>alita@globalbioethics.org</w:t>
              </w:r>
            </w:hyperlink>
            <w:r w:rsidR="00D445AC">
              <w:rPr>
                <w:rFonts w:ascii="Corbel" w:eastAsia="Corbel" w:hAnsi="Corbel" w:cs="Corbel"/>
              </w:rPr>
              <w:t xml:space="preserve"> </w:t>
            </w:r>
            <w:r w:rsidR="000135A6">
              <w:rPr>
                <w:rFonts w:ascii="Corbel" w:eastAsia="Corbel" w:hAnsi="Corbel" w:cs="Corbel"/>
              </w:rPr>
              <w:t xml:space="preserve">• </w:t>
            </w:r>
            <w:r w:rsidR="000135A6" w:rsidRPr="00D445AC">
              <w:rPr>
                <w:rFonts w:ascii="Corbel" w:eastAsia="Corbel" w:hAnsi="Corbel" w:cs="Corbel"/>
                <w:highlight w:val="yellow"/>
              </w:rPr>
              <w:t>LinkedIn</w:t>
            </w:r>
          </w:p>
          <w:p w14:paraId="61999688" w14:textId="7B533FDF" w:rsidR="000135A6" w:rsidRDefault="00D445AC">
            <w:pPr>
              <w:spacing w:line="276" w:lineRule="auto"/>
              <w:jc w:val="righ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New York</w:t>
            </w:r>
            <w:r w:rsidR="000135A6">
              <w:rPr>
                <w:rFonts w:ascii="Corbel" w:eastAsia="Corbel" w:hAnsi="Corbel" w:cs="Corbel"/>
              </w:rPr>
              <w:t xml:space="preserve">, </w:t>
            </w:r>
            <w:r>
              <w:rPr>
                <w:rFonts w:ascii="Corbel" w:eastAsia="Corbel" w:hAnsi="Corbel" w:cs="Corbel"/>
              </w:rPr>
              <w:t>NY</w:t>
            </w:r>
            <w:r w:rsidR="000135A6">
              <w:rPr>
                <w:rFonts w:ascii="Corbel" w:eastAsia="Corbel" w:hAnsi="Corbel" w:cs="Corbel"/>
              </w:rPr>
              <w:t xml:space="preserve"> • </w:t>
            </w:r>
            <w:r>
              <w:rPr>
                <w:rFonts w:ascii="Corbel" w:eastAsia="Corbel" w:hAnsi="Corbel" w:cs="Corbel"/>
              </w:rPr>
              <w:t>(646) 269-0773</w:t>
            </w:r>
          </w:p>
        </w:tc>
      </w:tr>
    </w:tbl>
    <w:p w14:paraId="02A2D2B4" w14:textId="7CDEFA6E" w:rsidR="00BE1CF3" w:rsidRPr="000B5642" w:rsidRDefault="00AC685D" w:rsidP="007F3F88">
      <w:pPr>
        <w:spacing w:before="120"/>
        <w:rPr>
          <w:rFonts w:ascii="Corbel" w:hAnsi="Corbel"/>
          <w:b/>
          <w:sz w:val="26"/>
          <w:szCs w:val="28"/>
        </w:rPr>
      </w:pPr>
      <w:r>
        <w:rPr>
          <w:rFonts w:ascii="Corbel" w:eastAsia="Corbel" w:hAnsi="Corbel" w:cs="Corbel"/>
          <w:color w:val="FFFFFF"/>
        </w:rPr>
        <w:t>Summary</w:t>
      </w:r>
      <w:bookmarkStart w:id="0" w:name="_Hlk48049104"/>
      <w:r w:rsidR="00D003D0">
        <w:rPr>
          <w:rFonts w:ascii="Corbel" w:hAnsi="Corbel"/>
          <w:b/>
          <w:sz w:val="26"/>
          <w:szCs w:val="28"/>
        </w:rPr>
        <w:t xml:space="preserve"> </w:t>
      </w:r>
    </w:p>
    <w:bookmarkEnd w:id="0"/>
    <w:p w14:paraId="5111B9E1" w14:textId="1A227469" w:rsidR="00B069BD" w:rsidRDefault="00B51DFD" w:rsidP="00397D6C">
      <w:pPr>
        <w:spacing w:before="240" w:line="276" w:lineRule="auto"/>
        <w:jc w:val="both"/>
        <w:rPr>
          <w:rFonts w:ascii="Corbel" w:eastAsia="Corbel" w:hAnsi="Corbel" w:cs="Corbel"/>
        </w:rPr>
      </w:pPr>
      <w:proofErr w:type="gramStart"/>
      <w:r>
        <w:rPr>
          <w:rFonts w:ascii="Corbel" w:eastAsia="Corbel" w:hAnsi="Corbel" w:cs="Corbel"/>
        </w:rPr>
        <w:t xml:space="preserve">Highly accomplished, </w:t>
      </w:r>
      <w:r w:rsidRPr="00B51DFD">
        <w:rPr>
          <w:rFonts w:ascii="Corbel" w:eastAsia="Corbel" w:hAnsi="Corbel" w:cs="Corbel"/>
        </w:rPr>
        <w:t>efficient, and results-oriented</w:t>
      </w:r>
      <w:r w:rsidR="00D003D0">
        <w:rPr>
          <w:rFonts w:ascii="Corbel" w:eastAsia="Corbel" w:hAnsi="Corbel" w:cs="Corbel"/>
        </w:rPr>
        <w:t xml:space="preserve"> person</w:t>
      </w:r>
      <w:r>
        <w:rPr>
          <w:rFonts w:ascii="Corbel" w:eastAsia="Corbel" w:hAnsi="Corbel" w:cs="Corbel"/>
        </w:rPr>
        <w:t xml:space="preserve"> </w:t>
      </w:r>
      <w:r w:rsidRPr="00B51DFD">
        <w:rPr>
          <w:rFonts w:ascii="Corbel" w:eastAsia="Corbel" w:hAnsi="Corbel" w:cs="Corbel"/>
        </w:rPr>
        <w:t xml:space="preserve">looking to leverage over 10 years of experience in spearheading </w:t>
      </w:r>
      <w:r w:rsidR="00385DB6">
        <w:rPr>
          <w:rFonts w:ascii="Corbel" w:eastAsia="Corbel" w:hAnsi="Corbel" w:cs="Corbel"/>
        </w:rPr>
        <w:t xml:space="preserve">and </w:t>
      </w:r>
      <w:r w:rsidR="00397D6C">
        <w:rPr>
          <w:rFonts w:ascii="Corbel" w:eastAsia="Corbel" w:hAnsi="Corbel" w:cs="Corbel"/>
        </w:rPr>
        <w:t xml:space="preserve">developing </w:t>
      </w:r>
      <w:r w:rsidR="0000650A">
        <w:rPr>
          <w:rFonts w:ascii="Corbel" w:eastAsia="Corbel" w:hAnsi="Corbel" w:cs="Corbel"/>
        </w:rPr>
        <w:t xml:space="preserve">health and </w:t>
      </w:r>
      <w:r w:rsidR="00385DB6">
        <w:rPr>
          <w:rFonts w:ascii="Corbel" w:eastAsia="Corbel" w:hAnsi="Corbel" w:cs="Corbel"/>
        </w:rPr>
        <w:t xml:space="preserve">education </w:t>
      </w:r>
      <w:r w:rsidR="00397D6C">
        <w:rPr>
          <w:rFonts w:ascii="Corbel" w:eastAsia="Corbel" w:hAnsi="Corbel" w:cs="Corbel"/>
        </w:rPr>
        <w:t>programs</w:t>
      </w:r>
      <w:r w:rsidR="0000650A">
        <w:rPr>
          <w:rFonts w:ascii="Corbel" w:eastAsia="Corbel" w:hAnsi="Corbel" w:cs="Corbel"/>
        </w:rPr>
        <w:t xml:space="preserve"> for non-profit organizations</w:t>
      </w:r>
      <w:r w:rsidR="00397D6C">
        <w:rPr>
          <w:rFonts w:ascii="Corbel" w:eastAsia="Corbel" w:hAnsi="Corbel" w:cs="Corbel"/>
        </w:rPr>
        <w:t>.</w:t>
      </w:r>
      <w:proofErr w:type="gramEnd"/>
      <w:r w:rsidR="00D003D0">
        <w:rPr>
          <w:rFonts w:ascii="Corbel" w:eastAsia="Corbel" w:hAnsi="Corbel" w:cs="Corbel"/>
        </w:rPr>
        <w:t xml:space="preserve"> </w:t>
      </w:r>
      <w:r w:rsidRPr="00B51DFD">
        <w:rPr>
          <w:rFonts w:ascii="Corbel" w:eastAsia="Corbel" w:hAnsi="Corbel" w:cs="Corbel"/>
        </w:rPr>
        <w:t xml:space="preserve">Well-versed in </w:t>
      </w:r>
      <w:r w:rsidR="00385DB6">
        <w:rPr>
          <w:rFonts w:ascii="Corbel" w:eastAsia="Corbel" w:hAnsi="Corbel" w:cs="Corbel"/>
        </w:rPr>
        <w:t xml:space="preserve">customer service and </w:t>
      </w:r>
      <w:r w:rsidRPr="00B51DFD">
        <w:rPr>
          <w:rFonts w:ascii="Corbel" w:eastAsia="Corbel" w:hAnsi="Corbel" w:cs="Corbel"/>
        </w:rPr>
        <w:t>leading hi</w:t>
      </w:r>
      <w:r w:rsidR="00385DB6">
        <w:rPr>
          <w:rFonts w:ascii="Corbel" w:eastAsia="Corbel" w:hAnsi="Corbel" w:cs="Corbel"/>
        </w:rPr>
        <w:t>gh performing teams</w:t>
      </w:r>
      <w:r w:rsidR="00871A92">
        <w:rPr>
          <w:rFonts w:ascii="Corbel" w:eastAsia="Corbel" w:hAnsi="Corbel" w:cs="Corbel"/>
        </w:rPr>
        <w:t xml:space="preserve">, management and </w:t>
      </w:r>
      <w:r w:rsidR="00397D6C">
        <w:rPr>
          <w:rFonts w:ascii="Corbel" w:eastAsia="Corbel" w:hAnsi="Corbel" w:cs="Corbel"/>
        </w:rPr>
        <w:t xml:space="preserve">support. </w:t>
      </w:r>
      <w:proofErr w:type="gramStart"/>
      <w:r w:rsidR="00385DB6">
        <w:rPr>
          <w:rFonts w:ascii="Corbel" w:eastAsia="Corbel" w:hAnsi="Corbel" w:cs="Corbel"/>
        </w:rPr>
        <w:t xml:space="preserve">Excellent </w:t>
      </w:r>
      <w:r w:rsidRPr="00B51DFD">
        <w:rPr>
          <w:rFonts w:ascii="Corbel" w:eastAsia="Corbel" w:hAnsi="Corbel" w:cs="Corbel"/>
        </w:rPr>
        <w:t xml:space="preserve">interpersonal </w:t>
      </w:r>
      <w:r w:rsidR="00871A92">
        <w:rPr>
          <w:rFonts w:ascii="Corbel" w:eastAsia="Corbel" w:hAnsi="Corbel" w:cs="Corbel"/>
        </w:rPr>
        <w:t xml:space="preserve">and communication </w:t>
      </w:r>
      <w:r w:rsidRPr="00B51DFD">
        <w:rPr>
          <w:rFonts w:ascii="Corbel" w:eastAsia="Corbel" w:hAnsi="Corbel" w:cs="Corbel"/>
        </w:rPr>
        <w:t>skills with track record in coordinating wit</w:t>
      </w:r>
      <w:r w:rsidR="00871A92">
        <w:rPr>
          <w:rFonts w:ascii="Corbel" w:eastAsia="Corbel" w:hAnsi="Corbel" w:cs="Corbel"/>
        </w:rPr>
        <w:t xml:space="preserve">h </w:t>
      </w:r>
      <w:r w:rsidR="00385DB6">
        <w:rPr>
          <w:rFonts w:ascii="Corbel" w:eastAsia="Corbel" w:hAnsi="Corbel" w:cs="Corbel"/>
        </w:rPr>
        <w:t xml:space="preserve">various </w:t>
      </w:r>
      <w:r w:rsidR="0000650A">
        <w:rPr>
          <w:rFonts w:ascii="Corbel" w:eastAsia="Corbel" w:hAnsi="Corbel" w:cs="Corbel"/>
        </w:rPr>
        <w:t>stakeholders</w:t>
      </w:r>
      <w:r w:rsidRPr="00B51DFD">
        <w:rPr>
          <w:rFonts w:ascii="Corbel" w:eastAsia="Corbel" w:hAnsi="Corbel" w:cs="Corbel"/>
        </w:rPr>
        <w:t xml:space="preserve"> to cultivate leadership and </w:t>
      </w:r>
      <w:r w:rsidR="00385DB6">
        <w:rPr>
          <w:rFonts w:ascii="Corbel" w:eastAsia="Corbel" w:hAnsi="Corbel" w:cs="Corbel"/>
        </w:rPr>
        <w:t xml:space="preserve">customers’ </w:t>
      </w:r>
      <w:r w:rsidR="00397D6C">
        <w:rPr>
          <w:rFonts w:ascii="Corbel" w:eastAsia="Corbel" w:hAnsi="Corbel" w:cs="Corbel"/>
        </w:rPr>
        <w:t>engagement.</w:t>
      </w:r>
      <w:proofErr w:type="gramEnd"/>
      <w:r w:rsidR="00397D6C">
        <w:rPr>
          <w:rFonts w:ascii="Corbel" w:eastAsia="Corbel" w:hAnsi="Corbel" w:cs="Corbel"/>
        </w:rPr>
        <w:t xml:space="preserve"> </w:t>
      </w:r>
      <w:proofErr w:type="gramStart"/>
      <w:r w:rsidR="00397D6C">
        <w:rPr>
          <w:rFonts w:ascii="Corbel" w:eastAsia="Corbel" w:hAnsi="Corbel" w:cs="Corbel"/>
        </w:rPr>
        <w:t>S</w:t>
      </w:r>
      <w:r w:rsidR="00871A92">
        <w:rPr>
          <w:rFonts w:ascii="Corbel" w:eastAsia="Corbel" w:hAnsi="Corbel" w:cs="Corbel"/>
        </w:rPr>
        <w:t xml:space="preserve">killed in operations management and </w:t>
      </w:r>
      <w:r w:rsidR="00397D6C">
        <w:rPr>
          <w:rFonts w:ascii="Corbel" w:eastAsia="Corbel" w:hAnsi="Corbel" w:cs="Corbel"/>
        </w:rPr>
        <w:t>financia</w:t>
      </w:r>
      <w:r w:rsidR="00871A92">
        <w:rPr>
          <w:rFonts w:ascii="Corbel" w:eastAsia="Corbel" w:hAnsi="Corbel" w:cs="Corbel"/>
        </w:rPr>
        <w:t>l reporting.</w:t>
      </w:r>
      <w:proofErr w:type="gramEnd"/>
      <w:r w:rsidR="004634DE">
        <w:rPr>
          <w:rFonts w:ascii="Corbel" w:eastAsia="Corbel" w:hAnsi="Corbel" w:cs="Corbel"/>
        </w:rPr>
        <w:t xml:space="preserve"> </w:t>
      </w:r>
      <w:proofErr w:type="gramStart"/>
      <w:r w:rsidR="0056658D">
        <w:t xml:space="preserve">Experience with COVID-19 </w:t>
      </w:r>
      <w:r w:rsidR="0000650A">
        <w:t xml:space="preserve">prevention </w:t>
      </w:r>
      <w:r w:rsidR="0056658D">
        <w:t xml:space="preserve">and </w:t>
      </w:r>
      <w:r w:rsidR="00B069BD">
        <w:t>familiar with immunization practices.</w:t>
      </w:r>
      <w:proofErr w:type="gramEnd"/>
      <w:r w:rsidR="00B069BD">
        <w:t xml:space="preserve"> Experience with </w:t>
      </w:r>
      <w:r w:rsidR="004634DE">
        <w:t>test</w:t>
      </w:r>
      <w:r w:rsidR="0000650A">
        <w:t>ing</w:t>
      </w:r>
      <w:r w:rsidR="004634DE">
        <w:t xml:space="preserve"> and </w:t>
      </w:r>
      <w:r w:rsidR="00B069BD">
        <w:t>vaccination practic</w:t>
      </w:r>
      <w:r w:rsidR="0000650A">
        <w:t xml:space="preserve">es including basic and COVID-19 </w:t>
      </w:r>
      <w:r w:rsidR="00B069BD">
        <w:t>vaccine-specific information.</w:t>
      </w:r>
    </w:p>
    <w:p w14:paraId="39FB5705" w14:textId="77777777" w:rsidR="00CC2BBA" w:rsidRDefault="00CC2BBA">
      <w:pPr>
        <w:spacing w:line="288" w:lineRule="auto"/>
        <w:jc w:val="center"/>
        <w:rPr>
          <w:rFonts w:ascii="Corbel" w:eastAsia="Corbel" w:hAnsi="Corbel" w:cs="Corbel"/>
          <w:b/>
          <w:sz w:val="26"/>
          <w:szCs w:val="26"/>
        </w:rPr>
      </w:pPr>
    </w:p>
    <w:p w14:paraId="7A462511" w14:textId="36D8A60E" w:rsidR="00CC2BBA" w:rsidRDefault="0000650A">
      <w:pPr>
        <w:spacing w:after="120" w:line="288" w:lineRule="auto"/>
        <w:jc w:val="center"/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b/>
          <w:sz w:val="26"/>
          <w:szCs w:val="26"/>
        </w:rPr>
        <w:t>Areas of Expertise</w:t>
      </w:r>
    </w:p>
    <w:tbl>
      <w:tblPr>
        <w:tblStyle w:val="a0"/>
        <w:tblW w:w="11341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3986"/>
        <w:gridCol w:w="4519"/>
      </w:tblGrid>
      <w:tr w:rsidR="00CC2BBA" w:rsidRPr="00C974A0" w14:paraId="1381ECE1" w14:textId="77777777" w:rsidTr="00D001E4">
        <w:tc>
          <w:tcPr>
            <w:tcW w:w="2836" w:type="dxa"/>
          </w:tcPr>
          <w:p w14:paraId="7BB8EBD1" w14:textId="55F8C554" w:rsidR="001A750F" w:rsidRDefault="004B5C58" w:rsidP="001A7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Customer Service</w:t>
            </w:r>
            <w:r w:rsidR="009D1B30">
              <w:rPr>
                <w:rFonts w:ascii="Corbel" w:eastAsia="Corbel" w:hAnsi="Corbel" w:cs="Corbel"/>
                <w:color w:val="000000"/>
              </w:rPr>
              <w:t xml:space="preserve"> </w:t>
            </w:r>
          </w:p>
          <w:p w14:paraId="16E5EF77" w14:textId="20C20694" w:rsidR="001A750F" w:rsidRPr="00DC1066" w:rsidRDefault="00DC1066" w:rsidP="00DC10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 xml:space="preserve">Budget Management  </w:t>
            </w:r>
          </w:p>
          <w:p w14:paraId="2B2C1886" w14:textId="7A879E7C" w:rsidR="002525F0" w:rsidRPr="0009577F" w:rsidRDefault="00D93413" w:rsidP="000957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Marketing &amp; Advertising</w:t>
            </w:r>
            <w:r w:rsidR="00AC685D">
              <w:rPr>
                <w:rFonts w:ascii="Corbel" w:eastAsia="Corbel" w:hAnsi="Corbel" w:cs="Corbel"/>
                <w:color w:val="000000"/>
              </w:rPr>
              <w:t xml:space="preserve"> </w:t>
            </w:r>
            <w:r w:rsidR="0009577F" w:rsidRPr="0009577F">
              <w:rPr>
                <w:rFonts w:ascii="Corbel" w:eastAsia="Corbel" w:hAnsi="Corbel" w:cs="Corbel"/>
                <w:color w:val="000000"/>
              </w:rPr>
              <w:t xml:space="preserve"> </w:t>
            </w:r>
          </w:p>
        </w:tc>
        <w:tc>
          <w:tcPr>
            <w:tcW w:w="3986" w:type="dxa"/>
          </w:tcPr>
          <w:p w14:paraId="268AF665" w14:textId="4C8B1A85" w:rsidR="00D70CB0" w:rsidRPr="00D70CB0" w:rsidRDefault="00D70CB0" w:rsidP="00D70C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 xml:space="preserve">Program Management  </w:t>
            </w:r>
          </w:p>
          <w:p w14:paraId="75FD25FC" w14:textId="77777777" w:rsidR="00CC2BBA" w:rsidRDefault="003844EC" w:rsidP="00C97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Strong problem solving ability</w:t>
            </w:r>
            <w:r w:rsidR="00D93413">
              <w:rPr>
                <w:rFonts w:ascii="Corbel" w:eastAsia="Corbel" w:hAnsi="Corbel" w:cs="Corbel"/>
                <w:color w:val="000000"/>
              </w:rPr>
              <w:t xml:space="preserve"> </w:t>
            </w:r>
            <w:r w:rsidR="00AC685D">
              <w:rPr>
                <w:rFonts w:ascii="Corbel" w:eastAsia="Corbel" w:hAnsi="Corbel" w:cs="Corbel"/>
                <w:color w:val="000000"/>
              </w:rPr>
              <w:t xml:space="preserve"> </w:t>
            </w:r>
          </w:p>
          <w:p w14:paraId="72708B76" w14:textId="0BA730C8" w:rsidR="00BC339B" w:rsidRDefault="00BC339B" w:rsidP="00C97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Strong computer skills</w:t>
            </w:r>
          </w:p>
        </w:tc>
        <w:tc>
          <w:tcPr>
            <w:tcW w:w="4519" w:type="dxa"/>
          </w:tcPr>
          <w:p w14:paraId="2A1CAF6D" w14:textId="36AEB293" w:rsidR="00CC2BBA" w:rsidRDefault="003F3A2F" w:rsidP="00C97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Multi-task and negotiation competency</w:t>
            </w:r>
          </w:p>
          <w:p w14:paraId="609EC957" w14:textId="63A058C8" w:rsidR="00CC2BBA" w:rsidRPr="00BC339B" w:rsidRDefault="004B5C58" w:rsidP="00BC33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Operation Management</w:t>
            </w:r>
            <w:r w:rsidR="00732E2D">
              <w:rPr>
                <w:rFonts w:ascii="Corbel" w:eastAsia="Corbel" w:hAnsi="Corbel" w:cs="Corbel"/>
                <w:color w:val="000000"/>
              </w:rPr>
              <w:t xml:space="preserve"> </w:t>
            </w:r>
          </w:p>
          <w:p w14:paraId="45337997" w14:textId="6A4862A4" w:rsidR="003844EC" w:rsidRDefault="00BC339B" w:rsidP="00C97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 xml:space="preserve">Strong </w:t>
            </w:r>
            <w:r w:rsidR="001A750F">
              <w:rPr>
                <w:rFonts w:ascii="Corbel" w:eastAsia="Corbel" w:hAnsi="Corbel" w:cs="Corbel"/>
                <w:color w:val="000000"/>
              </w:rPr>
              <w:t xml:space="preserve">Communication </w:t>
            </w:r>
            <w:r>
              <w:rPr>
                <w:rFonts w:ascii="Corbel" w:eastAsia="Corbel" w:hAnsi="Corbel" w:cs="Corbel"/>
                <w:color w:val="000000"/>
              </w:rPr>
              <w:t>Skills</w:t>
            </w:r>
          </w:p>
          <w:p w14:paraId="75156AB6" w14:textId="39415826" w:rsidR="0000650A" w:rsidRDefault="0000650A" w:rsidP="00C97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COVID-19 Admin</w:t>
            </w:r>
          </w:p>
          <w:p w14:paraId="2982A1B2" w14:textId="6B5281E1" w:rsidR="002525F0" w:rsidRDefault="002525F0" w:rsidP="00252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/>
              <w:rPr>
                <w:rFonts w:ascii="Corbel" w:eastAsia="Corbel" w:hAnsi="Corbel" w:cs="Corbel"/>
                <w:color w:val="000000"/>
              </w:rPr>
            </w:pPr>
          </w:p>
        </w:tc>
      </w:tr>
    </w:tbl>
    <w:p w14:paraId="6DDE729E" w14:textId="6806AFD8" w:rsidR="00CC2BBA" w:rsidRPr="0009577F" w:rsidRDefault="0009577F" w:rsidP="00EE0219">
      <w:pPr>
        <w:spacing w:before="120" w:after="120" w:line="276" w:lineRule="auto"/>
        <w:rPr>
          <w:rFonts w:ascii="Arial" w:eastAsia="Corbel" w:hAnsi="Arial" w:cs="Arial"/>
          <w:b/>
        </w:rPr>
      </w:pPr>
      <w:r w:rsidRPr="0009577F">
        <w:rPr>
          <w:rFonts w:ascii="Arial" w:eastAsia="Corbel" w:hAnsi="Arial" w:cs="Arial"/>
          <w:b/>
        </w:rPr>
        <w:t>Languages:</w:t>
      </w:r>
      <w:r>
        <w:rPr>
          <w:rFonts w:ascii="Arial" w:eastAsia="Corbel" w:hAnsi="Arial" w:cs="Arial"/>
          <w:b/>
        </w:rPr>
        <w:t xml:space="preserve"> (Fluent) </w:t>
      </w:r>
      <w:r w:rsidRPr="0009577F">
        <w:rPr>
          <w:rFonts w:ascii="Arial" w:eastAsia="Corbel" w:hAnsi="Arial" w:cs="Arial"/>
        </w:rPr>
        <w:t>English, Italian, French and Romanian</w:t>
      </w:r>
    </w:p>
    <w:tbl>
      <w:tblPr>
        <w:tblStyle w:val="a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3499"/>
        <w:gridCol w:w="3398"/>
      </w:tblGrid>
      <w:tr w:rsidR="00CC2BBA" w14:paraId="7CF0F37D" w14:textId="77777777" w:rsidTr="000E2210">
        <w:tc>
          <w:tcPr>
            <w:tcW w:w="3327" w:type="dxa"/>
            <w:tcBorders>
              <w:bottom w:val="single" w:sz="12" w:space="0" w:color="A68F0D"/>
            </w:tcBorders>
          </w:tcPr>
          <w:p w14:paraId="09E010F0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426" w:type="dxa"/>
            <w:vMerge w:val="restart"/>
          </w:tcPr>
          <w:p w14:paraId="73F66C46" w14:textId="77777777" w:rsidR="00CC2BBA" w:rsidRDefault="00AC685D">
            <w:pPr>
              <w:jc w:val="center"/>
              <w:rPr>
                <w:rFonts w:ascii="Corbel" w:eastAsia="Corbel" w:hAnsi="Corbel" w:cs="Corbel"/>
                <w:b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sz w:val="26"/>
                <w:szCs w:val="26"/>
              </w:rPr>
              <w:t>Career Experience</w:t>
            </w:r>
          </w:p>
        </w:tc>
        <w:tc>
          <w:tcPr>
            <w:tcW w:w="3327" w:type="dxa"/>
            <w:tcBorders>
              <w:bottom w:val="single" w:sz="12" w:space="0" w:color="A68F0D"/>
            </w:tcBorders>
          </w:tcPr>
          <w:p w14:paraId="4FA4B642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  <w:tr w:rsidR="00CC2BBA" w14:paraId="0F1F87DD" w14:textId="77777777" w:rsidTr="000E2210">
        <w:tc>
          <w:tcPr>
            <w:tcW w:w="3327" w:type="dxa"/>
            <w:tcBorders>
              <w:top w:val="single" w:sz="12" w:space="0" w:color="A68F0D"/>
            </w:tcBorders>
          </w:tcPr>
          <w:p w14:paraId="42BA09BB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426" w:type="dxa"/>
            <w:vMerge/>
          </w:tcPr>
          <w:p w14:paraId="76142691" w14:textId="77777777" w:rsidR="00CC2BBA" w:rsidRDefault="00CC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327" w:type="dxa"/>
            <w:tcBorders>
              <w:top w:val="single" w:sz="12" w:space="0" w:color="A68F0D"/>
            </w:tcBorders>
          </w:tcPr>
          <w:p w14:paraId="7E188E7F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</w:tbl>
    <w:p w14:paraId="37D34DE8" w14:textId="3E47902E" w:rsidR="00871A92" w:rsidRDefault="00871A92">
      <w:pPr>
        <w:tabs>
          <w:tab w:val="right" w:pos="10080"/>
        </w:tabs>
        <w:spacing w:before="360" w:after="120" w:line="288" w:lineRule="auto"/>
        <w:rPr>
          <w:rFonts w:ascii="Corbel" w:eastAsia="Corbel" w:hAnsi="Corbel" w:cs="Corbel"/>
          <w:b/>
        </w:rPr>
      </w:pPr>
      <w:r>
        <w:rPr>
          <w:rFonts w:ascii="Corbel" w:eastAsia="Corbel" w:hAnsi="Corbel" w:cs="Corbel"/>
          <w:b/>
        </w:rPr>
        <w:t xml:space="preserve">Co-Founder of Health Education Non-Profit Organization </w:t>
      </w:r>
    </w:p>
    <w:p w14:paraId="47ABE826" w14:textId="7C1E8022" w:rsidR="00CC2BBA" w:rsidRDefault="00D445AC">
      <w:pPr>
        <w:tabs>
          <w:tab w:val="right" w:pos="10080"/>
        </w:tabs>
        <w:spacing w:before="360" w:after="120" w:line="288" w:lineRule="auto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Global Bioethics Initiative</w:t>
      </w:r>
      <w:r w:rsidR="00AC685D">
        <w:rPr>
          <w:rFonts w:ascii="Corbel" w:eastAsia="Corbel" w:hAnsi="Corbel" w:cs="Corbel"/>
        </w:rPr>
        <w:t xml:space="preserve">, </w:t>
      </w:r>
      <w:r>
        <w:rPr>
          <w:rFonts w:ascii="Corbel" w:eastAsia="Corbel" w:hAnsi="Corbel" w:cs="Corbel"/>
        </w:rPr>
        <w:t>New York</w:t>
      </w:r>
      <w:r w:rsidR="0009577F">
        <w:rPr>
          <w:rFonts w:ascii="Corbel" w:eastAsia="Corbel" w:hAnsi="Corbel" w:cs="Corbel"/>
        </w:rPr>
        <w:t xml:space="preserve">                                                                                       </w:t>
      </w:r>
      <w:r w:rsidRPr="00D445AC">
        <w:rPr>
          <w:rFonts w:ascii="Corbel" w:eastAsia="Corbel" w:hAnsi="Corbel" w:cs="Corbel"/>
          <w:b/>
          <w:bCs/>
        </w:rPr>
        <w:t>2011</w:t>
      </w:r>
      <w:r w:rsidR="00AC685D" w:rsidRPr="00D445AC">
        <w:rPr>
          <w:rFonts w:ascii="Corbel" w:eastAsia="Corbel" w:hAnsi="Corbel" w:cs="Corbel"/>
          <w:b/>
          <w:bCs/>
        </w:rPr>
        <w:t xml:space="preserve"> – Present</w:t>
      </w:r>
      <w:r w:rsidR="0009577F">
        <w:rPr>
          <w:rFonts w:ascii="Corbel" w:eastAsia="Corbel" w:hAnsi="Corbel" w:cs="Corbel"/>
          <w:b/>
          <w:bCs/>
        </w:rPr>
        <w:t xml:space="preserve"> (part-time)</w:t>
      </w:r>
    </w:p>
    <w:p w14:paraId="0777FC41" w14:textId="77777777" w:rsidR="00B069BD" w:rsidRDefault="00871A92" w:rsidP="00B069B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orbel" w:eastAsia="Corbel" w:hAnsi="Corbel" w:cs="Corbel"/>
        </w:rPr>
      </w:pPr>
      <w:r w:rsidRPr="00B069BD">
        <w:rPr>
          <w:rFonts w:ascii="Corbel" w:eastAsia="Corbel" w:hAnsi="Corbel" w:cs="Corbel"/>
        </w:rPr>
        <w:t xml:space="preserve">Legally incorporated the </w:t>
      </w:r>
      <w:proofErr w:type="gramStart"/>
      <w:r w:rsidRPr="00B069BD">
        <w:rPr>
          <w:rFonts w:ascii="Corbel" w:eastAsia="Corbel" w:hAnsi="Corbel" w:cs="Corbel"/>
        </w:rPr>
        <w:t>organization</w:t>
      </w:r>
      <w:proofErr w:type="gramEnd"/>
      <w:r w:rsidR="00763D78" w:rsidRPr="00B069BD">
        <w:rPr>
          <w:rFonts w:ascii="Corbel" w:eastAsia="Corbel" w:hAnsi="Corbel" w:cs="Corbel"/>
        </w:rPr>
        <w:t xml:space="preserve">, </w:t>
      </w:r>
      <w:r w:rsidR="00AC089E" w:rsidRPr="00B069BD">
        <w:rPr>
          <w:rFonts w:ascii="Corbel" w:eastAsia="Corbel" w:hAnsi="Corbel" w:cs="Corbel"/>
        </w:rPr>
        <w:t>appointed</w:t>
      </w:r>
      <w:r w:rsidR="00763D78" w:rsidRPr="00B069BD">
        <w:rPr>
          <w:rFonts w:ascii="Corbel" w:eastAsia="Corbel" w:hAnsi="Corbel" w:cs="Corbel"/>
        </w:rPr>
        <w:t xml:space="preserve"> board of directors, </w:t>
      </w:r>
      <w:r w:rsidR="00E43EC3" w:rsidRPr="00B069BD">
        <w:rPr>
          <w:rFonts w:ascii="Corbel" w:eastAsia="Corbel" w:hAnsi="Corbel" w:cs="Corbel"/>
        </w:rPr>
        <w:t xml:space="preserve">set-up new </w:t>
      </w:r>
      <w:r w:rsidR="00763D78" w:rsidRPr="00B069BD">
        <w:rPr>
          <w:rFonts w:ascii="Corbel" w:eastAsia="Corbel" w:hAnsi="Corbel" w:cs="Corbel"/>
        </w:rPr>
        <w:t xml:space="preserve">bank </w:t>
      </w:r>
      <w:r w:rsidR="00536064" w:rsidRPr="00B069BD">
        <w:rPr>
          <w:rFonts w:ascii="Corbel" w:eastAsia="Corbel" w:hAnsi="Corbel" w:cs="Corbel"/>
        </w:rPr>
        <w:t>account/signing procedure</w:t>
      </w:r>
      <w:r w:rsidRPr="00B069BD">
        <w:rPr>
          <w:rFonts w:ascii="Corbel" w:eastAsia="Corbel" w:hAnsi="Corbel" w:cs="Corbel"/>
        </w:rPr>
        <w:t xml:space="preserve">. </w:t>
      </w:r>
    </w:p>
    <w:p w14:paraId="3FB3B0B5" w14:textId="77777777" w:rsidR="00B069BD" w:rsidRDefault="00871A92" w:rsidP="00B069B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orbel" w:eastAsia="Corbel" w:hAnsi="Corbel" w:cs="Corbel"/>
        </w:rPr>
      </w:pPr>
      <w:r w:rsidRPr="00B069BD">
        <w:rPr>
          <w:rFonts w:ascii="Corbel" w:eastAsia="Corbel" w:hAnsi="Corbel" w:cs="Corbel"/>
        </w:rPr>
        <w:t>Created</w:t>
      </w:r>
      <w:r w:rsidR="00E43EC3" w:rsidRPr="00B069BD">
        <w:rPr>
          <w:rFonts w:ascii="Corbel" w:eastAsia="Corbel" w:hAnsi="Corbel" w:cs="Corbel"/>
        </w:rPr>
        <w:t xml:space="preserve"> </w:t>
      </w:r>
      <w:r w:rsidR="00763D78" w:rsidRPr="00B069BD">
        <w:rPr>
          <w:rFonts w:ascii="Corbel" w:eastAsia="Corbel" w:hAnsi="Corbel" w:cs="Corbel"/>
        </w:rPr>
        <w:t>vision and mission statements</w:t>
      </w:r>
      <w:r w:rsidRPr="00B069BD">
        <w:rPr>
          <w:rFonts w:ascii="Corbel" w:eastAsia="Corbel" w:hAnsi="Corbel" w:cs="Corbel"/>
        </w:rPr>
        <w:t>, e</w:t>
      </w:r>
      <w:r w:rsidR="0005720B" w:rsidRPr="00B069BD">
        <w:rPr>
          <w:rFonts w:ascii="Corbel" w:eastAsia="Corbel" w:hAnsi="Corbel" w:cs="Corbel"/>
        </w:rPr>
        <w:t xml:space="preserve">stablished strong and trusted stakeholder relationships. </w:t>
      </w:r>
      <w:r w:rsidR="00E43EC3" w:rsidRPr="00B069BD">
        <w:rPr>
          <w:rFonts w:ascii="Corbel" w:eastAsia="Corbel" w:hAnsi="Corbel" w:cs="Corbel"/>
        </w:rPr>
        <w:t xml:space="preserve">Designed </w:t>
      </w:r>
      <w:r w:rsidR="00763D78" w:rsidRPr="00B069BD">
        <w:rPr>
          <w:rFonts w:ascii="Corbel" w:eastAsia="Corbel" w:hAnsi="Corbel" w:cs="Corbel"/>
        </w:rPr>
        <w:t>organizatio</w:t>
      </w:r>
      <w:r w:rsidR="00536064" w:rsidRPr="00B069BD">
        <w:rPr>
          <w:rFonts w:ascii="Corbel" w:eastAsia="Corbel" w:hAnsi="Corbel" w:cs="Corbel"/>
        </w:rPr>
        <w:t>n</w:t>
      </w:r>
      <w:r w:rsidR="00763D78" w:rsidRPr="00B069BD">
        <w:rPr>
          <w:rFonts w:ascii="Corbel" w:eastAsia="Corbel" w:hAnsi="Corbel" w:cs="Corbel"/>
        </w:rPr>
        <w:t xml:space="preserve"> infrastructure and </w:t>
      </w:r>
      <w:r w:rsidR="00E43EC3" w:rsidRPr="00B069BD">
        <w:rPr>
          <w:rFonts w:ascii="Corbel" w:eastAsia="Corbel" w:hAnsi="Corbel" w:cs="Corbel"/>
        </w:rPr>
        <w:t>associated</w:t>
      </w:r>
      <w:r w:rsidR="00763D78" w:rsidRPr="00B069BD">
        <w:rPr>
          <w:rFonts w:ascii="Corbel" w:eastAsia="Corbel" w:hAnsi="Corbel" w:cs="Corbel"/>
        </w:rPr>
        <w:t xml:space="preserve"> activities</w:t>
      </w:r>
      <w:r w:rsidR="00536064" w:rsidRPr="00B069BD">
        <w:rPr>
          <w:rFonts w:ascii="Corbel" w:eastAsia="Corbel" w:hAnsi="Corbel" w:cs="Corbel"/>
        </w:rPr>
        <w:t>.</w:t>
      </w:r>
      <w:r w:rsidR="0009577F" w:rsidRPr="00B069BD">
        <w:rPr>
          <w:rFonts w:ascii="Corbel" w:eastAsia="Corbel" w:hAnsi="Corbel" w:cs="Corbel"/>
        </w:rPr>
        <w:t xml:space="preserve"> </w:t>
      </w:r>
    </w:p>
    <w:p w14:paraId="114EC001" w14:textId="77777777" w:rsidR="00B069BD" w:rsidRDefault="0005720B" w:rsidP="00B069B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orbel" w:eastAsia="Corbel" w:hAnsi="Corbel" w:cs="Corbel"/>
        </w:rPr>
      </w:pPr>
      <w:r w:rsidRPr="00B069BD">
        <w:rPr>
          <w:rFonts w:ascii="Corbel" w:eastAsia="Corbel" w:hAnsi="Corbel" w:cs="Corbel"/>
        </w:rPr>
        <w:t>T</w:t>
      </w:r>
      <w:r w:rsidR="007B3F52" w:rsidRPr="00B069BD">
        <w:rPr>
          <w:rFonts w:ascii="Corbel" w:eastAsia="Corbel" w:hAnsi="Corbel" w:cs="Corbel"/>
        </w:rPr>
        <w:t xml:space="preserve">rained </w:t>
      </w:r>
      <w:r w:rsidR="0009577F" w:rsidRPr="00B069BD">
        <w:rPr>
          <w:rFonts w:ascii="Corbel" w:eastAsia="Corbel" w:hAnsi="Corbel" w:cs="Corbel"/>
        </w:rPr>
        <w:t>85</w:t>
      </w:r>
      <w:r w:rsidR="007B3F52" w:rsidRPr="00B069BD">
        <w:rPr>
          <w:rFonts w:ascii="Corbel" w:eastAsia="Corbel" w:hAnsi="Corbel" w:cs="Corbel"/>
        </w:rPr>
        <w:t xml:space="preserve"> interns</w:t>
      </w:r>
      <w:r w:rsidRPr="00B069BD">
        <w:rPr>
          <w:rFonts w:ascii="Corbel" w:eastAsia="Corbel" w:hAnsi="Corbel" w:cs="Corbel"/>
        </w:rPr>
        <w:t xml:space="preserve"> </w:t>
      </w:r>
      <w:r w:rsidR="0009577F" w:rsidRPr="00B069BD">
        <w:rPr>
          <w:rFonts w:ascii="Corbel" w:eastAsia="Corbel" w:hAnsi="Corbel" w:cs="Corbel"/>
        </w:rPr>
        <w:t xml:space="preserve">as well as volunteers. </w:t>
      </w:r>
      <w:r w:rsidR="006D2848" w:rsidRPr="00B069BD">
        <w:rPr>
          <w:rFonts w:ascii="Corbel" w:eastAsia="Corbel" w:hAnsi="Corbel" w:cs="Corbel"/>
        </w:rPr>
        <w:t>D</w:t>
      </w:r>
      <w:r w:rsidR="00460D6F" w:rsidRPr="00B069BD">
        <w:rPr>
          <w:rFonts w:ascii="Corbel" w:eastAsia="Corbel" w:hAnsi="Corbel" w:cs="Corbel"/>
        </w:rPr>
        <w:t>rove</w:t>
      </w:r>
      <w:r w:rsidR="006D2848" w:rsidRPr="00B069BD">
        <w:rPr>
          <w:rFonts w:ascii="Corbel" w:eastAsia="Corbel" w:hAnsi="Corbel" w:cs="Corbel"/>
        </w:rPr>
        <w:t xml:space="preserve"> </w:t>
      </w:r>
      <w:r w:rsidRPr="00B069BD">
        <w:rPr>
          <w:rFonts w:ascii="Corbel" w:eastAsia="Corbel" w:hAnsi="Corbel" w:cs="Corbel"/>
        </w:rPr>
        <w:t xml:space="preserve">brand </w:t>
      </w:r>
      <w:r w:rsidR="006D2848" w:rsidRPr="00B069BD">
        <w:rPr>
          <w:rFonts w:ascii="Corbel" w:eastAsia="Corbel" w:hAnsi="Corbel" w:cs="Corbel"/>
        </w:rPr>
        <w:t>visibility</w:t>
      </w:r>
      <w:r w:rsidRPr="00B069BD">
        <w:rPr>
          <w:rFonts w:ascii="Corbel" w:eastAsia="Corbel" w:hAnsi="Corbel" w:cs="Corbel"/>
        </w:rPr>
        <w:t xml:space="preserve"> and </w:t>
      </w:r>
      <w:r w:rsidR="006D2848" w:rsidRPr="00B069BD">
        <w:rPr>
          <w:rFonts w:ascii="Corbel" w:eastAsia="Corbel" w:hAnsi="Corbel" w:cs="Corbel"/>
        </w:rPr>
        <w:t>identity</w:t>
      </w:r>
      <w:r w:rsidRPr="00B069BD">
        <w:rPr>
          <w:rFonts w:ascii="Corbel" w:eastAsia="Corbel" w:hAnsi="Corbel" w:cs="Corbel"/>
        </w:rPr>
        <w:t xml:space="preserve"> across </w:t>
      </w:r>
      <w:r w:rsidR="00871A92" w:rsidRPr="00B069BD">
        <w:rPr>
          <w:rFonts w:ascii="Corbel" w:eastAsia="Corbel" w:hAnsi="Corbel" w:cs="Corbel"/>
        </w:rPr>
        <w:t xml:space="preserve">various </w:t>
      </w:r>
      <w:r w:rsidRPr="00B069BD">
        <w:rPr>
          <w:rFonts w:ascii="Corbel" w:eastAsia="Corbel" w:hAnsi="Corbel" w:cs="Corbel"/>
        </w:rPr>
        <w:t xml:space="preserve">digital platforms, including </w:t>
      </w:r>
      <w:r w:rsidR="006D2848" w:rsidRPr="00B069BD">
        <w:rPr>
          <w:rFonts w:ascii="Corbel" w:eastAsia="Corbel" w:hAnsi="Corbel" w:cs="Corbel"/>
        </w:rPr>
        <w:t xml:space="preserve">varied </w:t>
      </w:r>
      <w:r w:rsidR="00871A92" w:rsidRPr="00B069BD">
        <w:rPr>
          <w:rFonts w:ascii="Corbel" w:eastAsia="Corbel" w:hAnsi="Corbel" w:cs="Corbel"/>
        </w:rPr>
        <w:t xml:space="preserve">websites </w:t>
      </w:r>
      <w:r w:rsidRPr="00B069BD">
        <w:rPr>
          <w:rFonts w:ascii="Corbel" w:eastAsia="Corbel" w:hAnsi="Corbel" w:cs="Corbel"/>
        </w:rPr>
        <w:t xml:space="preserve">and social networking </w:t>
      </w:r>
      <w:r w:rsidR="006D2848" w:rsidRPr="00B069BD">
        <w:rPr>
          <w:rFonts w:ascii="Corbel" w:eastAsia="Corbel" w:hAnsi="Corbel" w:cs="Corbel"/>
        </w:rPr>
        <w:t>sites</w:t>
      </w:r>
      <w:r w:rsidRPr="00B069BD">
        <w:rPr>
          <w:rFonts w:ascii="Corbel" w:eastAsia="Corbel" w:hAnsi="Corbel" w:cs="Corbel"/>
        </w:rPr>
        <w:t xml:space="preserve">, event </w:t>
      </w:r>
      <w:r w:rsidR="006D2848" w:rsidRPr="00B069BD">
        <w:rPr>
          <w:rFonts w:ascii="Corbel" w:eastAsia="Corbel" w:hAnsi="Corbel" w:cs="Corbel"/>
        </w:rPr>
        <w:t>communication</w:t>
      </w:r>
      <w:r w:rsidRPr="00B069BD">
        <w:rPr>
          <w:rFonts w:ascii="Corbel" w:eastAsia="Corbel" w:hAnsi="Corbel" w:cs="Corbel"/>
        </w:rPr>
        <w:t>, curricula</w:t>
      </w:r>
      <w:r w:rsidR="006D2848" w:rsidRPr="00B069BD">
        <w:rPr>
          <w:rFonts w:ascii="Corbel" w:eastAsia="Corbel" w:hAnsi="Corbel" w:cs="Corbel"/>
        </w:rPr>
        <w:t>, and</w:t>
      </w:r>
      <w:r w:rsidRPr="00B069BD">
        <w:rPr>
          <w:rFonts w:ascii="Corbel" w:eastAsia="Corbel" w:hAnsi="Corbel" w:cs="Corbel"/>
        </w:rPr>
        <w:t xml:space="preserve"> publicity</w:t>
      </w:r>
      <w:r w:rsidR="006D2848" w:rsidRPr="00B069BD">
        <w:rPr>
          <w:rFonts w:ascii="Corbel" w:eastAsia="Corbel" w:hAnsi="Corbel" w:cs="Corbel"/>
        </w:rPr>
        <w:t>.</w:t>
      </w:r>
    </w:p>
    <w:p w14:paraId="08CF0ACC" w14:textId="77777777" w:rsidR="00B069BD" w:rsidRDefault="00274757" w:rsidP="00B069B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orbel" w:eastAsia="Corbel" w:hAnsi="Corbel" w:cs="Corbel"/>
        </w:rPr>
      </w:pPr>
      <w:r w:rsidRPr="00B069BD">
        <w:rPr>
          <w:rFonts w:ascii="Corbel" w:eastAsia="Corbel" w:hAnsi="Corbel" w:cs="Corbel"/>
        </w:rPr>
        <w:t>Formulated</w:t>
      </w:r>
      <w:r w:rsidR="001521EF" w:rsidRPr="00B069BD">
        <w:rPr>
          <w:rFonts w:ascii="Corbel" w:eastAsia="Corbel" w:hAnsi="Corbel" w:cs="Corbel"/>
        </w:rPr>
        <w:t xml:space="preserve">, </w:t>
      </w:r>
      <w:r w:rsidRPr="00B069BD">
        <w:rPr>
          <w:rFonts w:ascii="Corbel" w:eastAsia="Corbel" w:hAnsi="Corbel" w:cs="Corbel"/>
        </w:rPr>
        <w:t>initiated</w:t>
      </w:r>
      <w:r w:rsidR="001521EF" w:rsidRPr="00B069BD">
        <w:rPr>
          <w:rFonts w:ascii="Corbel" w:eastAsia="Corbel" w:hAnsi="Corbel" w:cs="Corbel"/>
        </w:rPr>
        <w:t>, and managed</w:t>
      </w:r>
      <w:r w:rsidRPr="00B069BD">
        <w:rPr>
          <w:rFonts w:ascii="Corbel" w:eastAsia="Corbel" w:hAnsi="Corbel" w:cs="Corbel"/>
        </w:rPr>
        <w:t xml:space="preserve"> seven</w:t>
      </w:r>
      <w:r w:rsidR="00871A92" w:rsidRPr="00B069BD">
        <w:rPr>
          <w:rFonts w:ascii="Corbel" w:eastAsia="Corbel" w:hAnsi="Corbel" w:cs="Corbel"/>
        </w:rPr>
        <w:t xml:space="preserve"> international summer programs</w:t>
      </w:r>
      <w:r w:rsidR="007B3F52" w:rsidRPr="00B069BD">
        <w:rPr>
          <w:rFonts w:ascii="Corbel" w:eastAsia="Corbel" w:hAnsi="Corbel" w:cs="Corbel"/>
        </w:rPr>
        <w:t xml:space="preserve"> on </w:t>
      </w:r>
      <w:r w:rsidR="00871A92" w:rsidRPr="00B069BD">
        <w:rPr>
          <w:rFonts w:ascii="Corbel" w:eastAsia="Corbel" w:hAnsi="Corbel" w:cs="Corbel"/>
        </w:rPr>
        <w:t>health education and ethics</w:t>
      </w:r>
    </w:p>
    <w:p w14:paraId="71851FE5" w14:textId="09DDE318" w:rsidR="001521EF" w:rsidRPr="00B069BD" w:rsidRDefault="001072B9" w:rsidP="00B069B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orbel" w:eastAsia="Corbel" w:hAnsi="Corbel" w:cs="Corbel"/>
        </w:rPr>
      </w:pPr>
      <w:r w:rsidRPr="00B069BD">
        <w:rPr>
          <w:rFonts w:ascii="Corbel" w:eastAsia="Corbel" w:hAnsi="Corbel" w:cs="Corbel"/>
        </w:rPr>
        <w:t xml:space="preserve">Project-managed </w:t>
      </w:r>
      <w:r w:rsidR="001521EF" w:rsidRPr="00B069BD">
        <w:rPr>
          <w:rFonts w:ascii="Corbel" w:eastAsia="Corbel" w:hAnsi="Corbel" w:cs="Corbel"/>
        </w:rPr>
        <w:t>and</w:t>
      </w:r>
      <w:r w:rsidRPr="00B069BD">
        <w:rPr>
          <w:rFonts w:ascii="Corbel" w:eastAsia="Corbel" w:hAnsi="Corbel" w:cs="Corbel"/>
        </w:rPr>
        <w:t xml:space="preserve"> organized educational health care </w:t>
      </w:r>
      <w:r w:rsidR="007B3F52" w:rsidRPr="00B069BD">
        <w:rPr>
          <w:rFonts w:ascii="Corbel" w:eastAsia="Corbel" w:hAnsi="Corbel" w:cs="Corbel"/>
        </w:rPr>
        <w:t>events</w:t>
      </w:r>
      <w:r w:rsidRPr="00B069BD">
        <w:rPr>
          <w:rFonts w:ascii="Corbel" w:eastAsia="Corbel" w:hAnsi="Corbel" w:cs="Corbel"/>
        </w:rPr>
        <w:t xml:space="preserve"> for students and  health care professionals</w:t>
      </w:r>
    </w:p>
    <w:p w14:paraId="789B1EEA" w14:textId="09664220" w:rsidR="00CC2BBA" w:rsidRDefault="001072B9">
      <w:pPr>
        <w:tabs>
          <w:tab w:val="right" w:pos="10080"/>
        </w:tabs>
        <w:spacing w:before="360" w:after="120" w:line="288" w:lineRule="auto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</w:rPr>
        <w:t>Program Manager</w:t>
      </w:r>
      <w:r w:rsidR="00AC685D">
        <w:rPr>
          <w:rFonts w:ascii="Corbel" w:eastAsia="Corbel" w:hAnsi="Corbel" w:cs="Corbel"/>
        </w:rPr>
        <w:t xml:space="preserve">, </w:t>
      </w:r>
      <w:proofErr w:type="spellStart"/>
      <w:r w:rsidR="00D445AC">
        <w:rPr>
          <w:rFonts w:ascii="Corbel" w:eastAsia="Corbel" w:hAnsi="Corbel" w:cs="Corbel"/>
        </w:rPr>
        <w:t>Appi</w:t>
      </w:r>
      <w:r w:rsidR="00762B56">
        <w:rPr>
          <w:rFonts w:ascii="Corbel" w:eastAsia="Corbel" w:hAnsi="Corbel" w:cs="Corbel"/>
        </w:rPr>
        <w:t>g</w:t>
      </w:r>
      <w:r w:rsidR="00D445AC">
        <w:rPr>
          <w:rFonts w:ascii="Corbel" w:eastAsia="Corbel" w:hAnsi="Corbel" w:cs="Corbel"/>
        </w:rPr>
        <w:t>nani</w:t>
      </w:r>
      <w:proofErr w:type="spellEnd"/>
      <w:r w:rsidR="00D445AC">
        <w:rPr>
          <w:rFonts w:ascii="Corbel" w:eastAsia="Corbel" w:hAnsi="Corbel" w:cs="Corbel"/>
        </w:rPr>
        <w:t xml:space="preserve"> Bioethics Center/Program</w:t>
      </w:r>
      <w:r w:rsidR="00AC685D">
        <w:rPr>
          <w:rFonts w:ascii="Corbel" w:eastAsia="Corbel" w:hAnsi="Corbel" w:cs="Corbel"/>
        </w:rPr>
        <w:t xml:space="preserve">, </w:t>
      </w:r>
      <w:r w:rsidR="00D445AC">
        <w:rPr>
          <w:rFonts w:ascii="Corbel" w:eastAsia="Corbel" w:hAnsi="Corbel" w:cs="Corbel"/>
        </w:rPr>
        <w:t>New York</w:t>
      </w:r>
      <w:r w:rsidR="00AC685D">
        <w:rPr>
          <w:rFonts w:ascii="Corbel" w:eastAsia="Corbel" w:hAnsi="Corbel" w:cs="Corbel"/>
        </w:rPr>
        <w:tab/>
      </w:r>
      <w:r w:rsidR="00D445AC" w:rsidRPr="00D445AC">
        <w:rPr>
          <w:rFonts w:ascii="Corbel" w:eastAsia="Corbel" w:hAnsi="Corbel" w:cs="Corbel"/>
          <w:b/>
          <w:bCs/>
        </w:rPr>
        <w:t>2004</w:t>
      </w:r>
      <w:r w:rsidR="00AC685D" w:rsidRPr="00D445AC">
        <w:rPr>
          <w:rFonts w:ascii="Corbel" w:eastAsia="Corbel" w:hAnsi="Corbel" w:cs="Corbel"/>
          <w:b/>
          <w:bCs/>
        </w:rPr>
        <w:t xml:space="preserve"> – </w:t>
      </w:r>
      <w:r w:rsidR="00D445AC" w:rsidRPr="00D445AC">
        <w:rPr>
          <w:rFonts w:ascii="Corbel" w:eastAsia="Corbel" w:hAnsi="Corbel" w:cs="Corbel"/>
          <w:b/>
          <w:bCs/>
        </w:rPr>
        <w:t>2011</w:t>
      </w:r>
    </w:p>
    <w:p w14:paraId="08148717" w14:textId="77777777" w:rsidR="00B069BD" w:rsidRDefault="00C95BEE" w:rsidP="00B069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orbel" w:eastAsia="Corbel" w:hAnsi="Corbel" w:cs="Corbel"/>
        </w:rPr>
      </w:pPr>
      <w:r w:rsidRPr="00B069BD">
        <w:rPr>
          <w:rFonts w:ascii="Corbel" w:eastAsia="Corbel" w:hAnsi="Corbel" w:cs="Corbel"/>
        </w:rPr>
        <w:t xml:space="preserve">Managed day-to-day </w:t>
      </w:r>
      <w:r w:rsidR="001072B9" w:rsidRPr="00B069BD">
        <w:rPr>
          <w:rFonts w:ascii="Corbel" w:eastAsia="Corbel" w:hAnsi="Corbel" w:cs="Corbel"/>
        </w:rPr>
        <w:t xml:space="preserve">customer service </w:t>
      </w:r>
      <w:r w:rsidRPr="00B069BD">
        <w:rPr>
          <w:rFonts w:ascii="Corbel" w:eastAsia="Corbel" w:hAnsi="Corbel" w:cs="Corbel"/>
        </w:rPr>
        <w:t xml:space="preserve">operations for Center, instituting </w:t>
      </w:r>
      <w:r w:rsidR="00CF6BA0" w:rsidRPr="00B069BD">
        <w:rPr>
          <w:rFonts w:ascii="Corbel" w:eastAsia="Corbel" w:hAnsi="Corbel" w:cs="Corbel"/>
        </w:rPr>
        <w:t>mission, goals, and agenda</w:t>
      </w:r>
      <w:r w:rsidR="00A06C35" w:rsidRPr="00B069BD">
        <w:rPr>
          <w:rFonts w:ascii="Corbel" w:eastAsia="Corbel" w:hAnsi="Corbel" w:cs="Corbel"/>
        </w:rPr>
        <w:t xml:space="preserve"> for program. </w:t>
      </w:r>
    </w:p>
    <w:p w14:paraId="0CC75EC6" w14:textId="77777777" w:rsidR="00B069BD" w:rsidRDefault="00A06C35" w:rsidP="00B069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orbel" w:eastAsia="Corbel" w:hAnsi="Corbel" w:cs="Corbel"/>
        </w:rPr>
      </w:pPr>
      <w:r w:rsidRPr="00B069BD">
        <w:rPr>
          <w:rFonts w:ascii="Corbel" w:eastAsia="Corbel" w:hAnsi="Corbel" w:cs="Corbel"/>
        </w:rPr>
        <w:lastRenderedPageBreak/>
        <w:t>Overs</w:t>
      </w:r>
      <w:r w:rsidR="001072B9" w:rsidRPr="00B069BD">
        <w:rPr>
          <w:rFonts w:ascii="Corbel" w:eastAsia="Corbel" w:hAnsi="Corbel" w:cs="Corbel"/>
        </w:rPr>
        <w:t xml:space="preserve">aw development and planning </w:t>
      </w:r>
      <w:r w:rsidRPr="00B069BD">
        <w:rPr>
          <w:rFonts w:ascii="Corbel" w:eastAsia="Corbel" w:hAnsi="Corbel" w:cs="Corbel"/>
        </w:rPr>
        <w:t>n</w:t>
      </w:r>
      <w:r w:rsidR="001072B9" w:rsidRPr="00B069BD">
        <w:rPr>
          <w:rFonts w:ascii="Corbel" w:eastAsia="Corbel" w:hAnsi="Corbel" w:cs="Corbel"/>
        </w:rPr>
        <w:t>ew educational</w:t>
      </w:r>
      <w:r w:rsidR="00CF6BA0" w:rsidRPr="00B069BD">
        <w:rPr>
          <w:rFonts w:ascii="Corbel" w:eastAsia="Corbel" w:hAnsi="Corbel" w:cs="Corbel"/>
        </w:rPr>
        <w:t xml:space="preserve"> program</w:t>
      </w:r>
      <w:r w:rsidR="001072B9" w:rsidRPr="00B069BD">
        <w:rPr>
          <w:rFonts w:ascii="Corbel" w:eastAsia="Corbel" w:hAnsi="Corbel" w:cs="Corbel"/>
        </w:rPr>
        <w:t>s</w:t>
      </w:r>
      <w:r w:rsidRPr="00B069BD">
        <w:rPr>
          <w:rFonts w:ascii="Corbel" w:eastAsia="Corbel" w:hAnsi="Corbel" w:cs="Corbel"/>
        </w:rPr>
        <w:t xml:space="preserve"> focused on </w:t>
      </w:r>
      <w:r w:rsidR="00CF6BA0" w:rsidRPr="00B069BD">
        <w:rPr>
          <w:rFonts w:ascii="Corbel" w:eastAsia="Corbel" w:hAnsi="Corbel" w:cs="Corbel"/>
        </w:rPr>
        <w:t>public health, advocacy</w:t>
      </w:r>
      <w:r w:rsidRPr="00B069BD">
        <w:rPr>
          <w:rFonts w:ascii="Corbel" w:eastAsia="Corbel" w:hAnsi="Corbel" w:cs="Corbel"/>
        </w:rPr>
        <w:t>,</w:t>
      </w:r>
      <w:r w:rsidR="00CF6BA0" w:rsidRPr="00B069BD">
        <w:rPr>
          <w:rFonts w:ascii="Corbel" w:eastAsia="Corbel" w:hAnsi="Corbel" w:cs="Corbel"/>
        </w:rPr>
        <w:t xml:space="preserve"> and ethics.</w:t>
      </w:r>
      <w:r w:rsidR="00C95BEE" w:rsidRPr="00B069BD">
        <w:rPr>
          <w:rFonts w:ascii="Corbel" w:eastAsia="Corbel" w:hAnsi="Corbel" w:cs="Corbel"/>
        </w:rPr>
        <w:t xml:space="preserve"> </w:t>
      </w:r>
    </w:p>
    <w:p w14:paraId="1CD7ABFC" w14:textId="77777777" w:rsidR="00B069BD" w:rsidRDefault="00C95BEE" w:rsidP="00B069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orbel" w:eastAsia="Corbel" w:hAnsi="Corbel" w:cs="Corbel"/>
        </w:rPr>
      </w:pPr>
      <w:r w:rsidRPr="00B069BD">
        <w:rPr>
          <w:rFonts w:ascii="Corbel" w:eastAsia="Corbel" w:hAnsi="Corbel" w:cs="Corbel"/>
        </w:rPr>
        <w:t xml:space="preserve">Project-managed events and outreach activities, including crafting marketing and newsletter content. </w:t>
      </w:r>
      <w:r w:rsidR="002525F0" w:rsidRPr="00B069BD">
        <w:rPr>
          <w:rFonts w:ascii="Corbel" w:eastAsia="Corbel" w:hAnsi="Corbel" w:cs="Corbel"/>
        </w:rPr>
        <w:t>Successfully</w:t>
      </w:r>
      <w:r w:rsidR="00A06C35" w:rsidRPr="00B069BD">
        <w:rPr>
          <w:rFonts w:ascii="Corbel" w:eastAsia="Corbel" w:hAnsi="Corbel" w:cs="Corbel"/>
        </w:rPr>
        <w:t xml:space="preserve"> train</w:t>
      </w:r>
      <w:r w:rsidRPr="00B069BD">
        <w:rPr>
          <w:rFonts w:ascii="Corbel" w:eastAsia="Corbel" w:hAnsi="Corbel" w:cs="Corbel"/>
        </w:rPr>
        <w:t>ed</w:t>
      </w:r>
      <w:r w:rsidR="002525F0" w:rsidRPr="00B069BD">
        <w:rPr>
          <w:rFonts w:ascii="Corbel" w:eastAsia="Corbel" w:hAnsi="Corbel" w:cs="Corbel"/>
        </w:rPr>
        <w:t xml:space="preserve"> </w:t>
      </w:r>
      <w:r w:rsidR="00A06C35" w:rsidRPr="00B069BD">
        <w:rPr>
          <w:rFonts w:ascii="Corbel" w:eastAsia="Corbel" w:hAnsi="Corbel" w:cs="Corbel"/>
        </w:rPr>
        <w:t>and supervis</w:t>
      </w:r>
      <w:r w:rsidRPr="00B069BD">
        <w:rPr>
          <w:rFonts w:ascii="Corbel" w:eastAsia="Corbel" w:hAnsi="Corbel" w:cs="Corbel"/>
        </w:rPr>
        <w:t>ed</w:t>
      </w:r>
      <w:r w:rsidR="00B069BD" w:rsidRPr="00B069BD">
        <w:rPr>
          <w:rFonts w:ascii="Corbel" w:eastAsia="Corbel" w:hAnsi="Corbel" w:cs="Corbel"/>
        </w:rPr>
        <w:t xml:space="preserve"> 5 </w:t>
      </w:r>
      <w:r w:rsidR="00A06C35" w:rsidRPr="00B069BD">
        <w:rPr>
          <w:rFonts w:ascii="Corbel" w:eastAsia="Corbel" w:hAnsi="Corbel" w:cs="Corbel"/>
        </w:rPr>
        <w:t xml:space="preserve">staff </w:t>
      </w:r>
      <w:r w:rsidR="00B069BD" w:rsidRPr="00B069BD">
        <w:rPr>
          <w:rFonts w:ascii="Corbel" w:eastAsia="Corbel" w:hAnsi="Corbel" w:cs="Corbel"/>
        </w:rPr>
        <w:t xml:space="preserve">members </w:t>
      </w:r>
      <w:r w:rsidR="00A06C35" w:rsidRPr="00B069BD">
        <w:rPr>
          <w:rFonts w:ascii="Corbel" w:eastAsia="Corbel" w:hAnsi="Corbel" w:cs="Corbel"/>
        </w:rPr>
        <w:t xml:space="preserve">as well </w:t>
      </w:r>
      <w:r w:rsidRPr="00B069BD">
        <w:rPr>
          <w:rFonts w:ascii="Corbel" w:eastAsia="Corbel" w:hAnsi="Corbel" w:cs="Corbel"/>
        </w:rPr>
        <w:t xml:space="preserve">as </w:t>
      </w:r>
      <w:r w:rsidR="00B069BD" w:rsidRPr="00B069BD">
        <w:rPr>
          <w:rFonts w:ascii="Corbel" w:eastAsia="Corbel" w:hAnsi="Corbel" w:cs="Corbel"/>
        </w:rPr>
        <w:t xml:space="preserve">over 25 </w:t>
      </w:r>
      <w:r w:rsidR="00A06C35" w:rsidRPr="00B069BD">
        <w:rPr>
          <w:rFonts w:ascii="Corbel" w:eastAsia="Corbel" w:hAnsi="Corbel" w:cs="Corbel"/>
        </w:rPr>
        <w:t>volunteers and interns</w:t>
      </w:r>
      <w:r w:rsidR="00CF6BA0" w:rsidRPr="00B069BD">
        <w:rPr>
          <w:rFonts w:ascii="Corbel" w:eastAsia="Corbel" w:hAnsi="Corbel" w:cs="Corbel"/>
        </w:rPr>
        <w:t xml:space="preserve">. </w:t>
      </w:r>
    </w:p>
    <w:p w14:paraId="6ED4C803" w14:textId="77777777" w:rsidR="00B069BD" w:rsidRDefault="00CF6BA0" w:rsidP="00B069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orbel" w:eastAsia="Corbel" w:hAnsi="Corbel" w:cs="Corbel"/>
        </w:rPr>
      </w:pPr>
      <w:r w:rsidRPr="00B069BD">
        <w:rPr>
          <w:rFonts w:ascii="Corbel" w:eastAsia="Corbel" w:hAnsi="Corbel" w:cs="Corbel"/>
        </w:rPr>
        <w:t xml:space="preserve">Built strategic </w:t>
      </w:r>
      <w:r w:rsidR="00C95BEE" w:rsidRPr="00B069BD">
        <w:rPr>
          <w:rFonts w:ascii="Corbel" w:eastAsia="Corbel" w:hAnsi="Corbel" w:cs="Corbel"/>
        </w:rPr>
        <w:t>partnerships</w:t>
      </w:r>
      <w:r w:rsidRPr="00B069BD">
        <w:rPr>
          <w:rFonts w:ascii="Corbel" w:eastAsia="Corbel" w:hAnsi="Corbel" w:cs="Corbel"/>
        </w:rPr>
        <w:t xml:space="preserve"> with </w:t>
      </w:r>
      <w:r w:rsidR="00C95BEE" w:rsidRPr="00B069BD">
        <w:rPr>
          <w:rFonts w:ascii="Corbel" w:eastAsia="Corbel" w:hAnsi="Corbel" w:cs="Corbel"/>
        </w:rPr>
        <w:t>numerous</w:t>
      </w:r>
      <w:r w:rsidRPr="00B069BD">
        <w:rPr>
          <w:rFonts w:ascii="Corbel" w:eastAsia="Corbel" w:hAnsi="Corbel" w:cs="Corbel"/>
        </w:rPr>
        <w:t xml:space="preserve"> </w:t>
      </w:r>
      <w:r w:rsidR="00C95BEE" w:rsidRPr="00B069BD">
        <w:rPr>
          <w:rFonts w:ascii="Corbel" w:eastAsia="Corbel" w:hAnsi="Corbel" w:cs="Corbel"/>
        </w:rPr>
        <w:t>non-</w:t>
      </w:r>
      <w:r w:rsidRPr="00B069BD">
        <w:rPr>
          <w:rFonts w:ascii="Corbel" w:eastAsia="Corbel" w:hAnsi="Corbel" w:cs="Corbel"/>
        </w:rPr>
        <w:t>profits, agencies, academic centers, universities, executives, decision makers</w:t>
      </w:r>
      <w:r w:rsidR="00C95BEE" w:rsidRPr="00B069BD">
        <w:rPr>
          <w:rFonts w:ascii="Corbel" w:eastAsia="Corbel" w:hAnsi="Corbel" w:cs="Corbel"/>
        </w:rPr>
        <w:t>,</w:t>
      </w:r>
      <w:r w:rsidRPr="00B069BD">
        <w:rPr>
          <w:rFonts w:ascii="Corbel" w:eastAsia="Corbel" w:hAnsi="Corbel" w:cs="Corbel"/>
        </w:rPr>
        <w:t xml:space="preserve"> stakeholders</w:t>
      </w:r>
      <w:r w:rsidR="00C95BEE" w:rsidRPr="00B069BD">
        <w:rPr>
          <w:rFonts w:ascii="Corbel" w:eastAsia="Corbel" w:hAnsi="Corbel" w:cs="Corbel"/>
        </w:rPr>
        <w:t xml:space="preserve">, cooperated </w:t>
      </w:r>
      <w:r w:rsidRPr="00B069BD">
        <w:rPr>
          <w:rFonts w:ascii="Corbel" w:eastAsia="Corbel" w:hAnsi="Corbel" w:cs="Corbel"/>
        </w:rPr>
        <w:t xml:space="preserve">with </w:t>
      </w:r>
      <w:r w:rsidR="00B069BD" w:rsidRPr="00B069BD">
        <w:rPr>
          <w:rFonts w:ascii="Corbel" w:eastAsia="Corbel" w:hAnsi="Corbel" w:cs="Corbel"/>
        </w:rPr>
        <w:t xml:space="preserve">the </w:t>
      </w:r>
      <w:r w:rsidRPr="00B069BD">
        <w:rPr>
          <w:rFonts w:ascii="Corbel" w:eastAsia="Corbel" w:hAnsi="Corbel" w:cs="Corbel"/>
        </w:rPr>
        <w:t>U</w:t>
      </w:r>
      <w:r w:rsidR="00B069BD" w:rsidRPr="00B069BD">
        <w:rPr>
          <w:rFonts w:ascii="Corbel" w:eastAsia="Corbel" w:hAnsi="Corbel" w:cs="Corbel"/>
        </w:rPr>
        <w:t xml:space="preserve">nited Nations </w:t>
      </w:r>
      <w:r w:rsidRPr="00B069BD">
        <w:rPr>
          <w:rFonts w:ascii="Corbel" w:eastAsia="Corbel" w:hAnsi="Corbel" w:cs="Corbel"/>
        </w:rPr>
        <w:t xml:space="preserve">staff and agencies. </w:t>
      </w:r>
    </w:p>
    <w:p w14:paraId="3FDD5F6A" w14:textId="77777777" w:rsidR="00B069BD" w:rsidRDefault="00C95BEE" w:rsidP="00B069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orbel" w:eastAsia="Corbel" w:hAnsi="Corbel" w:cs="Corbel"/>
        </w:rPr>
      </w:pPr>
      <w:r w:rsidRPr="00B069BD">
        <w:rPr>
          <w:rFonts w:ascii="Corbel" w:eastAsia="Corbel" w:hAnsi="Corbel" w:cs="Corbel"/>
        </w:rPr>
        <w:t>Designed, monitored, and tracked program</w:t>
      </w:r>
      <w:r w:rsidR="007B0BD9" w:rsidRPr="00B069BD">
        <w:rPr>
          <w:rFonts w:ascii="Corbel" w:eastAsia="Corbel" w:hAnsi="Corbel" w:cs="Corbel"/>
        </w:rPr>
        <w:t xml:space="preserve"> budget</w:t>
      </w:r>
      <w:r w:rsidRPr="00B069BD">
        <w:rPr>
          <w:rFonts w:ascii="Corbel" w:eastAsia="Corbel" w:hAnsi="Corbel" w:cs="Corbel"/>
        </w:rPr>
        <w:t xml:space="preserve">, ensuring </w:t>
      </w:r>
      <w:r w:rsidR="007B0BD9" w:rsidRPr="00B069BD">
        <w:rPr>
          <w:rFonts w:ascii="Corbel" w:eastAsia="Corbel" w:hAnsi="Corbel" w:cs="Corbel"/>
        </w:rPr>
        <w:t>adherence</w:t>
      </w:r>
      <w:r w:rsidRPr="00B069BD">
        <w:rPr>
          <w:rFonts w:ascii="Corbel" w:eastAsia="Corbel" w:hAnsi="Corbel" w:cs="Corbel"/>
        </w:rPr>
        <w:t xml:space="preserve"> to set limits</w:t>
      </w:r>
      <w:r w:rsidR="007B0BD9" w:rsidRPr="00B069BD">
        <w:rPr>
          <w:rFonts w:ascii="Corbel" w:eastAsia="Corbel" w:hAnsi="Corbel" w:cs="Corbel"/>
        </w:rPr>
        <w:t xml:space="preserve"> of budget</w:t>
      </w:r>
      <w:r w:rsidRPr="00B069BD">
        <w:rPr>
          <w:rFonts w:ascii="Corbel" w:eastAsia="Corbel" w:hAnsi="Corbel" w:cs="Corbel"/>
        </w:rPr>
        <w:t xml:space="preserve">. </w:t>
      </w:r>
    </w:p>
    <w:p w14:paraId="313C5387" w14:textId="2AA23828" w:rsidR="00CC2BBA" w:rsidRPr="00B069BD" w:rsidRDefault="00D27165" w:rsidP="00B069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orbel" w:eastAsia="Corbel" w:hAnsi="Corbel" w:cs="Corbel"/>
        </w:rPr>
      </w:pPr>
      <w:r w:rsidRPr="00B069BD">
        <w:rPr>
          <w:rFonts w:ascii="Corbel" w:eastAsia="Corbel" w:hAnsi="Corbel" w:cs="Corbel"/>
        </w:rPr>
        <w:t xml:space="preserve">Created and nurtured effective communication within organization. </w:t>
      </w:r>
      <w:r w:rsidR="00763D78" w:rsidRPr="00B069BD">
        <w:rPr>
          <w:rFonts w:ascii="Corbel" w:eastAsia="Corbel" w:hAnsi="Corbel" w:cs="Corbel"/>
        </w:rPr>
        <w:t>Devise</w:t>
      </w:r>
      <w:r w:rsidR="004F32EE" w:rsidRPr="00B069BD">
        <w:rPr>
          <w:rFonts w:ascii="Corbel" w:eastAsia="Corbel" w:hAnsi="Corbel" w:cs="Corbel"/>
        </w:rPr>
        <w:t>d</w:t>
      </w:r>
      <w:r w:rsidR="00763D78" w:rsidRPr="00B069BD">
        <w:rPr>
          <w:rFonts w:ascii="Corbel" w:eastAsia="Corbel" w:hAnsi="Corbel" w:cs="Corbel"/>
        </w:rPr>
        <w:t xml:space="preserve"> evaluation strategies to monitor performance and determine</w:t>
      </w:r>
      <w:r w:rsidR="004F32EE" w:rsidRPr="00B069BD">
        <w:rPr>
          <w:rFonts w:ascii="Corbel" w:eastAsia="Corbel" w:hAnsi="Corbel" w:cs="Corbel"/>
        </w:rPr>
        <w:t xml:space="preserve"> </w:t>
      </w:r>
      <w:r w:rsidR="00763D78" w:rsidRPr="00B069BD">
        <w:rPr>
          <w:rFonts w:ascii="Corbel" w:eastAsia="Corbel" w:hAnsi="Corbel" w:cs="Corbel"/>
        </w:rPr>
        <w:t>need for improvements</w:t>
      </w:r>
      <w:r w:rsidR="004F32EE" w:rsidRPr="00B069BD">
        <w:rPr>
          <w:rFonts w:ascii="Corbel" w:eastAsia="Corbel" w:hAnsi="Corbel" w:cs="Corbel"/>
        </w:rPr>
        <w:t xml:space="preserve">. </w:t>
      </w:r>
    </w:p>
    <w:p w14:paraId="212BBAF0" w14:textId="77777777" w:rsidR="00BC339B" w:rsidRDefault="00BC339B" w:rsidP="00BC339B">
      <w:pPr>
        <w:spacing w:line="276" w:lineRule="auto"/>
        <w:jc w:val="both"/>
        <w:rPr>
          <w:rFonts w:ascii="Corbel" w:eastAsia="Corbel" w:hAnsi="Corbel" w:cs="Corbel"/>
        </w:rPr>
      </w:pPr>
    </w:p>
    <w:tbl>
      <w:tblPr>
        <w:tblStyle w:val="a3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8"/>
        <w:gridCol w:w="2062"/>
        <w:gridCol w:w="4116"/>
      </w:tblGrid>
      <w:tr w:rsidR="00CC2BBA" w14:paraId="1CF4C3BC" w14:textId="77777777" w:rsidTr="000E2210">
        <w:tc>
          <w:tcPr>
            <w:tcW w:w="4031" w:type="dxa"/>
            <w:tcBorders>
              <w:bottom w:val="single" w:sz="12" w:space="0" w:color="A68F0D"/>
            </w:tcBorders>
          </w:tcPr>
          <w:p w14:paraId="725D28FF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2019" w:type="dxa"/>
            <w:vMerge w:val="restart"/>
          </w:tcPr>
          <w:p w14:paraId="7AFABF5C" w14:textId="77777777" w:rsidR="00CC2BBA" w:rsidRDefault="00AC685D">
            <w:pPr>
              <w:jc w:val="center"/>
              <w:rPr>
                <w:rFonts w:ascii="Corbel" w:eastAsia="Corbel" w:hAnsi="Corbel" w:cs="Corbel"/>
                <w:b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sz w:val="26"/>
                <w:szCs w:val="26"/>
              </w:rPr>
              <w:t>Education</w:t>
            </w:r>
          </w:p>
        </w:tc>
        <w:tc>
          <w:tcPr>
            <w:tcW w:w="4030" w:type="dxa"/>
            <w:tcBorders>
              <w:bottom w:val="single" w:sz="12" w:space="0" w:color="A68F0D"/>
            </w:tcBorders>
          </w:tcPr>
          <w:p w14:paraId="008C2F07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  <w:tr w:rsidR="00CC2BBA" w14:paraId="774CC799" w14:textId="77777777" w:rsidTr="000E2210">
        <w:tc>
          <w:tcPr>
            <w:tcW w:w="4031" w:type="dxa"/>
            <w:tcBorders>
              <w:top w:val="single" w:sz="12" w:space="0" w:color="A68F0D"/>
            </w:tcBorders>
          </w:tcPr>
          <w:p w14:paraId="7505D2DE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2019" w:type="dxa"/>
            <w:vMerge/>
          </w:tcPr>
          <w:p w14:paraId="7B77969A" w14:textId="77777777" w:rsidR="00CC2BBA" w:rsidRDefault="00CC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4030" w:type="dxa"/>
            <w:tcBorders>
              <w:top w:val="single" w:sz="12" w:space="0" w:color="A68F0D"/>
            </w:tcBorders>
          </w:tcPr>
          <w:p w14:paraId="35D99598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</w:tbl>
    <w:p w14:paraId="5792418D" w14:textId="77777777" w:rsidR="00CC2BBA" w:rsidRDefault="00CC2BBA">
      <w:pPr>
        <w:rPr>
          <w:rFonts w:ascii="Corbel" w:eastAsia="Corbel" w:hAnsi="Corbel" w:cs="Corbel"/>
        </w:rPr>
      </w:pPr>
    </w:p>
    <w:p w14:paraId="20E99990" w14:textId="0027FA0E" w:rsidR="00CC2BBA" w:rsidRDefault="0056658D">
      <w:pPr>
        <w:spacing w:line="288" w:lineRule="auto"/>
        <w:jc w:val="center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</w:rPr>
        <w:t>BA</w:t>
      </w:r>
      <w:r w:rsidR="00657292">
        <w:rPr>
          <w:rFonts w:ascii="Corbel" w:eastAsia="Corbel" w:hAnsi="Corbel" w:cs="Corbel"/>
          <w:b/>
        </w:rPr>
        <w:t xml:space="preserve"> </w:t>
      </w:r>
      <w:proofErr w:type="gramStart"/>
      <w:r w:rsidR="00657292">
        <w:rPr>
          <w:rFonts w:ascii="Corbel" w:eastAsia="Corbel" w:hAnsi="Corbel" w:cs="Corbel"/>
          <w:b/>
        </w:rPr>
        <w:t xml:space="preserve">Medical  </w:t>
      </w:r>
      <w:r w:rsidR="00EA2349">
        <w:rPr>
          <w:rFonts w:ascii="Corbel" w:eastAsia="Corbel" w:hAnsi="Corbel" w:cs="Corbel"/>
          <w:b/>
        </w:rPr>
        <w:t>Ethics</w:t>
      </w:r>
      <w:proofErr w:type="gramEnd"/>
      <w:r>
        <w:rPr>
          <w:rFonts w:ascii="Corbel" w:eastAsia="Corbel" w:hAnsi="Corbel" w:cs="Corbel"/>
          <w:b/>
        </w:rPr>
        <w:t>/ Global Health</w:t>
      </w:r>
    </w:p>
    <w:p w14:paraId="3CB4ECE6" w14:textId="1B6AC5F7" w:rsidR="00CC2BBA" w:rsidRDefault="00EA2349">
      <w:pPr>
        <w:spacing w:line="288" w:lineRule="auto"/>
        <w:jc w:val="center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Bowling Green State University, Ohio</w:t>
      </w:r>
    </w:p>
    <w:p w14:paraId="15FADA32" w14:textId="77777777" w:rsidR="00CC2BBA" w:rsidRDefault="00CC2BBA">
      <w:pPr>
        <w:spacing w:line="288" w:lineRule="auto"/>
        <w:jc w:val="center"/>
        <w:rPr>
          <w:rFonts w:ascii="Corbel" w:eastAsia="Corbel" w:hAnsi="Corbel" w:cs="Corbel"/>
        </w:rPr>
      </w:pPr>
    </w:p>
    <w:tbl>
      <w:tblPr>
        <w:tblStyle w:val="a5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94"/>
        <w:gridCol w:w="3401"/>
        <w:gridCol w:w="3401"/>
      </w:tblGrid>
      <w:tr w:rsidR="00CC2BBA" w14:paraId="451174A9" w14:textId="77777777" w:rsidTr="000E2210">
        <w:tc>
          <w:tcPr>
            <w:tcW w:w="3420" w:type="dxa"/>
            <w:tcBorders>
              <w:bottom w:val="single" w:sz="12" w:space="0" w:color="A68F0D"/>
            </w:tcBorders>
          </w:tcPr>
          <w:p w14:paraId="53915A59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330" w:type="dxa"/>
            <w:vMerge w:val="restart"/>
          </w:tcPr>
          <w:p w14:paraId="0A43EC4A" w14:textId="18590C57" w:rsidR="00CC2BBA" w:rsidRDefault="00A45202">
            <w:pPr>
              <w:ind w:left="-445" w:right="-446"/>
              <w:jc w:val="center"/>
              <w:rPr>
                <w:rFonts w:ascii="Corbel" w:eastAsia="Corbel" w:hAnsi="Corbel" w:cs="Corbel"/>
                <w:b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sz w:val="26"/>
                <w:szCs w:val="26"/>
              </w:rPr>
              <w:t>Fellowships and Awards</w:t>
            </w:r>
          </w:p>
        </w:tc>
        <w:tc>
          <w:tcPr>
            <w:tcW w:w="3330" w:type="dxa"/>
            <w:tcBorders>
              <w:bottom w:val="single" w:sz="12" w:space="0" w:color="A68F0D"/>
            </w:tcBorders>
          </w:tcPr>
          <w:p w14:paraId="6ACC9232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  <w:tr w:rsidR="00CC2BBA" w14:paraId="4D053365" w14:textId="77777777" w:rsidTr="000E2210">
        <w:tc>
          <w:tcPr>
            <w:tcW w:w="3420" w:type="dxa"/>
            <w:tcBorders>
              <w:top w:val="single" w:sz="12" w:space="0" w:color="A68F0D"/>
            </w:tcBorders>
          </w:tcPr>
          <w:p w14:paraId="49B551D5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330" w:type="dxa"/>
            <w:vMerge/>
          </w:tcPr>
          <w:p w14:paraId="4C113B6F" w14:textId="77777777" w:rsidR="00CC2BBA" w:rsidRDefault="00CC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12" w:space="0" w:color="A68F0D"/>
            </w:tcBorders>
          </w:tcPr>
          <w:p w14:paraId="4C21F01C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</w:tbl>
    <w:p w14:paraId="30672C9F" w14:textId="77777777" w:rsidR="0000650A" w:rsidRDefault="0000650A" w:rsidP="00EA55C0">
      <w:pPr>
        <w:spacing w:before="120" w:line="276" w:lineRule="auto"/>
        <w:jc w:val="center"/>
        <w:rPr>
          <w:rFonts w:ascii="Corbel" w:eastAsia="Corbel" w:hAnsi="Corbel" w:cs="Corbel"/>
        </w:rPr>
      </w:pPr>
    </w:p>
    <w:p w14:paraId="6C5EC2C9" w14:textId="564BD2FA" w:rsidR="00CC2BBA" w:rsidRDefault="00470A88" w:rsidP="00EA55C0">
      <w:pPr>
        <w:spacing w:before="120" w:line="276" w:lineRule="auto"/>
        <w:jc w:val="center"/>
        <w:rPr>
          <w:rFonts w:ascii="Corbel" w:eastAsia="Corbel" w:hAnsi="Corbel" w:cs="Corbel"/>
        </w:rPr>
      </w:pPr>
      <w:bookmarkStart w:id="1" w:name="_GoBack"/>
      <w:bookmarkEnd w:id="1"/>
      <w:r w:rsidRPr="00470A88">
        <w:rPr>
          <w:rFonts w:ascii="Corbel" w:eastAsia="Corbel" w:hAnsi="Corbel" w:cs="Corbel"/>
        </w:rPr>
        <w:t xml:space="preserve">STATISTICS CANADA - Ottawa, Canada, Canadian Federal Government Grant for Survey Training at Statistics </w:t>
      </w:r>
    </w:p>
    <w:p w14:paraId="0B48176C" w14:textId="77777777" w:rsidR="00735DAB" w:rsidRDefault="00735DAB" w:rsidP="00EA55C0">
      <w:pPr>
        <w:spacing w:before="120" w:line="276" w:lineRule="auto"/>
        <w:jc w:val="center"/>
        <w:rPr>
          <w:rFonts w:ascii="Arial" w:eastAsia="Corbel" w:hAnsi="Arial" w:cs="Arial"/>
          <w:b/>
        </w:rPr>
      </w:pPr>
    </w:p>
    <w:p w14:paraId="734C9BC2" w14:textId="77777777" w:rsidR="00735DAB" w:rsidRDefault="00B069BD" w:rsidP="00EA55C0">
      <w:pPr>
        <w:spacing w:before="120" w:line="276" w:lineRule="auto"/>
        <w:jc w:val="center"/>
        <w:rPr>
          <w:rFonts w:ascii="Arial" w:eastAsia="Corbel" w:hAnsi="Arial" w:cs="Arial"/>
          <w:b/>
        </w:rPr>
      </w:pPr>
      <w:r w:rsidRPr="00B069BD">
        <w:rPr>
          <w:rFonts w:ascii="Arial" w:eastAsia="Corbel" w:hAnsi="Arial" w:cs="Arial"/>
          <w:b/>
        </w:rPr>
        <w:t>Ref</w:t>
      </w:r>
      <w:r>
        <w:rPr>
          <w:rFonts w:ascii="Arial" w:eastAsia="Corbel" w:hAnsi="Arial" w:cs="Arial"/>
          <w:b/>
        </w:rPr>
        <w:t>e</w:t>
      </w:r>
      <w:r w:rsidRPr="00B069BD">
        <w:rPr>
          <w:rFonts w:ascii="Arial" w:eastAsia="Corbel" w:hAnsi="Arial" w:cs="Arial"/>
          <w:b/>
        </w:rPr>
        <w:t>rences</w:t>
      </w:r>
      <w:r w:rsidR="00735DAB">
        <w:rPr>
          <w:rFonts w:ascii="Arial" w:eastAsia="Corbel" w:hAnsi="Arial" w:cs="Arial"/>
          <w:b/>
        </w:rPr>
        <w:t xml:space="preserve">: </w:t>
      </w:r>
    </w:p>
    <w:p w14:paraId="64CBC765" w14:textId="77777777" w:rsidR="0056658D" w:rsidRDefault="0056658D" w:rsidP="00EA55C0">
      <w:pPr>
        <w:spacing w:before="120" w:line="276" w:lineRule="auto"/>
        <w:jc w:val="center"/>
        <w:rPr>
          <w:rFonts w:ascii="Arial" w:eastAsia="Corbel" w:hAnsi="Arial" w:cs="Arial"/>
          <w:b/>
        </w:rPr>
      </w:pPr>
    </w:p>
    <w:p w14:paraId="5A880E09" w14:textId="09CE9DDF" w:rsidR="00735DAB" w:rsidRDefault="00735DAB" w:rsidP="009E057B">
      <w:pPr>
        <w:pStyle w:val="NoSpacing"/>
        <w:rPr>
          <w:b/>
        </w:rPr>
      </w:pPr>
      <w:r w:rsidRPr="009E057B">
        <w:rPr>
          <w:b/>
        </w:rPr>
        <w:t xml:space="preserve">Dr. Charles </w:t>
      </w:r>
      <w:proofErr w:type="spellStart"/>
      <w:r w:rsidRPr="009E057B">
        <w:rPr>
          <w:b/>
        </w:rPr>
        <w:t>Debrovner</w:t>
      </w:r>
      <w:proofErr w:type="spellEnd"/>
      <w:r w:rsidRPr="009E057B">
        <w:rPr>
          <w:b/>
        </w:rPr>
        <w:t xml:space="preserve"> MD</w:t>
      </w:r>
      <w:r w:rsidR="008D4ABC" w:rsidRPr="009E057B">
        <w:rPr>
          <w:b/>
        </w:rPr>
        <w:t>,</w:t>
      </w:r>
      <w:r w:rsidRPr="009E057B">
        <w:rPr>
          <w:b/>
        </w:rPr>
        <w:t xml:space="preserve"> Fertility Expert NYU </w:t>
      </w:r>
      <w:proofErr w:type="spellStart"/>
      <w:r w:rsidRPr="009E057B">
        <w:rPr>
          <w:b/>
        </w:rPr>
        <w:t>Lang</w:t>
      </w:r>
      <w:r w:rsidR="009E057B" w:rsidRPr="009E057B">
        <w:rPr>
          <w:b/>
        </w:rPr>
        <w:t>o</w:t>
      </w:r>
      <w:r w:rsidRPr="009E057B">
        <w:rPr>
          <w:b/>
        </w:rPr>
        <w:t>ne</w:t>
      </w:r>
      <w:proofErr w:type="spellEnd"/>
      <w:r w:rsidRPr="009E057B">
        <w:rPr>
          <w:b/>
        </w:rPr>
        <w:t xml:space="preserve"> Fertility Clinic </w:t>
      </w:r>
    </w:p>
    <w:p w14:paraId="665161E0" w14:textId="491FB264" w:rsidR="009E057B" w:rsidRPr="009E057B" w:rsidRDefault="009E057B" w:rsidP="009E057B">
      <w:pPr>
        <w:pStyle w:val="NoSpacing"/>
        <w:rPr>
          <w:b/>
        </w:rPr>
      </w:pPr>
      <w:r>
        <w:rPr>
          <w:b/>
        </w:rPr>
        <w:t>Honorary President at Global Bioethics Initiative</w:t>
      </w:r>
    </w:p>
    <w:p w14:paraId="739057DE" w14:textId="1D6F24C5" w:rsidR="00735DAB" w:rsidRDefault="00735DAB" w:rsidP="009E057B">
      <w:pPr>
        <w:pStyle w:val="NoSpacing"/>
      </w:pPr>
      <w:r>
        <w:t>Phone:</w:t>
      </w:r>
      <w:r w:rsidR="00A16214">
        <w:t xml:space="preserve"> 1</w:t>
      </w:r>
      <w:r>
        <w:t xml:space="preserve"> </w:t>
      </w:r>
      <w:r w:rsidR="00A16214">
        <w:t>(646) 206 6078</w:t>
      </w:r>
    </w:p>
    <w:p w14:paraId="4BE26937" w14:textId="413C3AAB" w:rsidR="00A16214" w:rsidRDefault="00A16214" w:rsidP="009E057B">
      <w:pPr>
        <w:pStyle w:val="NoSpacing"/>
      </w:pPr>
      <w:r>
        <w:t xml:space="preserve">Email: </w:t>
      </w:r>
      <w:hyperlink r:id="rId10" w:history="1">
        <w:r w:rsidRPr="00C479D2">
          <w:rPr>
            <w:rStyle w:val="Hyperlink"/>
            <w:rFonts w:ascii="Arial" w:eastAsia="Corbel" w:hAnsi="Arial" w:cs="Arial"/>
          </w:rPr>
          <w:t>Cdebrovner@aol.com</w:t>
        </w:r>
      </w:hyperlink>
      <w:r>
        <w:t xml:space="preserve">, </w:t>
      </w:r>
      <w:hyperlink r:id="rId11" w:history="1">
        <w:r w:rsidRPr="00C479D2">
          <w:rPr>
            <w:rStyle w:val="Hyperlink"/>
            <w:rFonts w:ascii="Arial" w:eastAsia="Corbel" w:hAnsi="Arial" w:cs="Arial"/>
          </w:rPr>
          <w:t>Cdebrovner@gmail.com</w:t>
        </w:r>
      </w:hyperlink>
    </w:p>
    <w:p w14:paraId="7A613529" w14:textId="77777777" w:rsidR="009E057B" w:rsidRDefault="009E057B" w:rsidP="009E057B">
      <w:pPr>
        <w:pStyle w:val="NoSpacing"/>
        <w:rPr>
          <w:sz w:val="24"/>
          <w:szCs w:val="24"/>
        </w:rPr>
      </w:pPr>
    </w:p>
    <w:p w14:paraId="4F5AB16C" w14:textId="322C3DF3" w:rsidR="009E057B" w:rsidRDefault="00236D7E" w:rsidP="009E057B">
      <w:pPr>
        <w:pStyle w:val="NoSpacing"/>
        <w:rPr>
          <w:b/>
          <w:sz w:val="24"/>
          <w:szCs w:val="24"/>
        </w:rPr>
      </w:pPr>
      <w:proofErr w:type="spellStart"/>
      <w:r w:rsidRPr="009E057B">
        <w:rPr>
          <w:b/>
          <w:sz w:val="24"/>
          <w:szCs w:val="24"/>
        </w:rPr>
        <w:t>Esma</w:t>
      </w:r>
      <w:proofErr w:type="spellEnd"/>
      <w:r w:rsidRPr="009E057B">
        <w:rPr>
          <w:b/>
          <w:sz w:val="24"/>
          <w:szCs w:val="24"/>
        </w:rPr>
        <w:t xml:space="preserve"> </w:t>
      </w:r>
      <w:proofErr w:type="spellStart"/>
      <w:r w:rsidRPr="009E057B">
        <w:rPr>
          <w:b/>
          <w:sz w:val="24"/>
          <w:szCs w:val="24"/>
        </w:rPr>
        <w:t>Paljevic</w:t>
      </w:r>
      <w:proofErr w:type="spellEnd"/>
      <w:r w:rsidRPr="009E057B">
        <w:rPr>
          <w:b/>
          <w:sz w:val="24"/>
          <w:szCs w:val="24"/>
        </w:rPr>
        <w:t xml:space="preserve">, </w:t>
      </w:r>
      <w:proofErr w:type="spellStart"/>
      <w:r w:rsidRPr="009E057B">
        <w:rPr>
          <w:b/>
          <w:sz w:val="24"/>
          <w:szCs w:val="24"/>
        </w:rPr>
        <w:t>EdD</w:t>
      </w:r>
      <w:proofErr w:type="spellEnd"/>
      <w:r w:rsidRPr="009E057B">
        <w:rPr>
          <w:b/>
          <w:sz w:val="24"/>
          <w:szCs w:val="24"/>
        </w:rPr>
        <w:t>, RN, CPNP, FNYAM</w:t>
      </w:r>
      <w:r w:rsidR="009E057B">
        <w:rPr>
          <w:sz w:val="24"/>
          <w:szCs w:val="24"/>
        </w:rPr>
        <w:t>,</w:t>
      </w:r>
      <w:r w:rsidR="008D4ABC" w:rsidRPr="008D4ABC">
        <w:rPr>
          <w:b/>
          <w:sz w:val="24"/>
          <w:szCs w:val="24"/>
        </w:rPr>
        <w:t xml:space="preserve"> </w:t>
      </w:r>
      <w:r w:rsidRPr="008D4ABC">
        <w:rPr>
          <w:b/>
          <w:sz w:val="24"/>
          <w:szCs w:val="24"/>
        </w:rPr>
        <w:t>Nurse Scientist</w:t>
      </w:r>
    </w:p>
    <w:p w14:paraId="40A6B91A" w14:textId="02D9AE4F" w:rsidR="009E057B" w:rsidRPr="009E057B" w:rsidRDefault="009E057B" w:rsidP="009E057B">
      <w:pPr>
        <w:pStyle w:val="NoSpacing"/>
      </w:pPr>
      <w:r>
        <w:t>Phone: 1 (</w:t>
      </w:r>
      <w:r w:rsidR="00657292">
        <w:t xml:space="preserve">914) </w:t>
      </w:r>
      <w:r>
        <w:t>772 7624</w:t>
      </w:r>
    </w:p>
    <w:p w14:paraId="035A8D03" w14:textId="7DC6D4F2" w:rsidR="009E057B" w:rsidRPr="009E057B" w:rsidRDefault="009E057B" w:rsidP="009E057B">
      <w:pPr>
        <w:pStyle w:val="NoSpacing"/>
        <w:rPr>
          <w:sz w:val="24"/>
          <w:szCs w:val="24"/>
        </w:rPr>
      </w:pPr>
      <w:r w:rsidRPr="009E057B">
        <w:t xml:space="preserve">Profile: </w:t>
      </w:r>
      <w:hyperlink r:id="rId12" w:history="1">
        <w:r w:rsidRPr="009E057B">
          <w:rPr>
            <w:rStyle w:val="Hyperlink"/>
            <w:rFonts w:ascii="Arial" w:hAnsi="Arial" w:cs="Arial"/>
          </w:rPr>
          <w:t>linkedin.com/in/esma-paljevic-edd-rn-cpnp-fnyam-2900b038</w:t>
        </w:r>
      </w:hyperlink>
    </w:p>
    <w:p w14:paraId="10B97B1F" w14:textId="179384F3" w:rsidR="009E057B" w:rsidRPr="009E057B" w:rsidRDefault="009E057B" w:rsidP="009E057B">
      <w:pPr>
        <w:pStyle w:val="NoSpacing"/>
      </w:pPr>
      <w:r w:rsidRPr="009E057B">
        <w:t xml:space="preserve">Email: </w:t>
      </w:r>
      <w:hyperlink r:id="rId13" w:tgtFrame="_blank" w:history="1">
        <w:r w:rsidRPr="009E057B">
          <w:rPr>
            <w:rStyle w:val="Hyperlink"/>
            <w:rFonts w:ascii="Arial" w:hAnsi="Arial" w:cs="Arial"/>
          </w:rPr>
          <w:t>esmapaljevic@gmail.com</w:t>
        </w:r>
      </w:hyperlink>
    </w:p>
    <w:p w14:paraId="5F04AA4A" w14:textId="77777777" w:rsidR="009E057B" w:rsidRPr="009E057B" w:rsidRDefault="009E057B" w:rsidP="009E057B"/>
    <w:p w14:paraId="6DFAE07D" w14:textId="77777777" w:rsidR="00A16214" w:rsidRPr="00735DAB" w:rsidRDefault="00A16214" w:rsidP="009E057B">
      <w:pPr>
        <w:spacing w:before="120" w:line="276" w:lineRule="auto"/>
        <w:rPr>
          <w:rFonts w:ascii="Arial" w:eastAsia="Corbel" w:hAnsi="Arial" w:cs="Arial"/>
        </w:rPr>
      </w:pPr>
    </w:p>
    <w:tbl>
      <w:tblPr>
        <w:tblStyle w:val="a5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96"/>
      </w:tblGrid>
      <w:tr w:rsidR="00735DAB" w:rsidRPr="00735DAB" w14:paraId="086C9560" w14:textId="77777777" w:rsidTr="00D853C3">
        <w:tc>
          <w:tcPr>
            <w:tcW w:w="3330" w:type="dxa"/>
            <w:tcBorders>
              <w:bottom w:val="single" w:sz="12" w:space="0" w:color="A68F0D"/>
            </w:tcBorders>
          </w:tcPr>
          <w:p w14:paraId="308F66EE" w14:textId="77777777" w:rsidR="00735DAB" w:rsidRPr="00735DAB" w:rsidRDefault="00735DAB" w:rsidP="00D853C3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  <w:tr w:rsidR="00735DAB" w14:paraId="6CD039D8" w14:textId="77777777" w:rsidTr="00D853C3">
        <w:tc>
          <w:tcPr>
            <w:tcW w:w="3330" w:type="dxa"/>
            <w:tcBorders>
              <w:top w:val="single" w:sz="12" w:space="0" w:color="A68F0D"/>
            </w:tcBorders>
          </w:tcPr>
          <w:p w14:paraId="48AB4058" w14:textId="77777777" w:rsidR="00735DAB" w:rsidRDefault="00735DAB" w:rsidP="00D853C3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</w:tbl>
    <w:p w14:paraId="24DC4FD1" w14:textId="56FA4724" w:rsidR="00B069BD" w:rsidRPr="00B069BD" w:rsidRDefault="00B069BD" w:rsidP="00EA55C0">
      <w:pPr>
        <w:spacing w:before="120" w:line="276" w:lineRule="auto"/>
        <w:jc w:val="center"/>
        <w:rPr>
          <w:rFonts w:ascii="Arial" w:eastAsia="Corbel" w:hAnsi="Arial" w:cs="Arial"/>
          <w:b/>
        </w:rPr>
      </w:pPr>
    </w:p>
    <w:sectPr w:rsidR="00B069BD" w:rsidRPr="00B069BD">
      <w:headerReference w:type="default" r:id="rId14"/>
      <w:footerReference w:type="first" r:id="rId15"/>
      <w:pgSz w:w="12240" w:h="15840"/>
      <w:pgMar w:top="1080" w:right="1080" w:bottom="1080" w:left="1080" w:header="0" w:footer="10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3E101" w14:textId="77777777" w:rsidR="002D7EE6" w:rsidRDefault="002D7EE6">
      <w:r>
        <w:separator/>
      </w:r>
    </w:p>
  </w:endnote>
  <w:endnote w:type="continuationSeparator" w:id="0">
    <w:p w14:paraId="3E38D8D1" w14:textId="77777777" w:rsidR="002D7EE6" w:rsidRDefault="002D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9E4A6" w14:textId="77777777" w:rsidR="00CC2BBA" w:rsidRDefault="00AC68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orbel" w:eastAsia="Corbel" w:hAnsi="Corbel" w:cs="Corbel"/>
        <w:i/>
        <w:color w:val="000000"/>
        <w:sz w:val="18"/>
        <w:szCs w:val="18"/>
      </w:rPr>
    </w:pPr>
    <w:r>
      <w:rPr>
        <w:rFonts w:ascii="Corbel" w:eastAsia="Corbel" w:hAnsi="Corbel" w:cs="Corbel"/>
        <w:i/>
        <w:color w:val="000000"/>
        <w:sz w:val="18"/>
        <w:szCs w:val="18"/>
      </w:rPr>
      <w:t>…continued…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584B6" w14:textId="77777777" w:rsidR="002D7EE6" w:rsidRDefault="002D7EE6">
      <w:r>
        <w:separator/>
      </w:r>
    </w:p>
  </w:footnote>
  <w:footnote w:type="continuationSeparator" w:id="0">
    <w:p w14:paraId="2F7B07FE" w14:textId="77777777" w:rsidR="002D7EE6" w:rsidRDefault="002D7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3E1EC" w14:textId="77777777" w:rsidR="00CC2BBA" w:rsidRDefault="00CC2B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020"/>
      </w:tabs>
      <w:spacing w:after="360"/>
      <w:rPr>
        <w:rFonts w:ascii="Corbel" w:eastAsia="Corbel" w:hAnsi="Corbel" w:cs="Corbe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0CA1"/>
    <w:multiLevelType w:val="hybridMultilevel"/>
    <w:tmpl w:val="71CE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D4771"/>
    <w:multiLevelType w:val="hybridMultilevel"/>
    <w:tmpl w:val="0E5E6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B1994"/>
    <w:multiLevelType w:val="multilevel"/>
    <w:tmpl w:val="D4CEA306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89C2E80"/>
    <w:multiLevelType w:val="multilevel"/>
    <w:tmpl w:val="5D202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BA"/>
    <w:rsid w:val="0000650A"/>
    <w:rsid w:val="000102BB"/>
    <w:rsid w:val="000135A6"/>
    <w:rsid w:val="00021E06"/>
    <w:rsid w:val="00036445"/>
    <w:rsid w:val="00051CA2"/>
    <w:rsid w:val="0005720B"/>
    <w:rsid w:val="0009577F"/>
    <w:rsid w:val="000E2210"/>
    <w:rsid w:val="001072B9"/>
    <w:rsid w:val="00121665"/>
    <w:rsid w:val="001521EF"/>
    <w:rsid w:val="00155FD6"/>
    <w:rsid w:val="001A750F"/>
    <w:rsid w:val="002009FA"/>
    <w:rsid w:val="00236D7E"/>
    <w:rsid w:val="002525F0"/>
    <w:rsid w:val="002537AB"/>
    <w:rsid w:val="00274757"/>
    <w:rsid w:val="002D7EE6"/>
    <w:rsid w:val="002E3427"/>
    <w:rsid w:val="002F748D"/>
    <w:rsid w:val="003844EC"/>
    <w:rsid w:val="00385DB6"/>
    <w:rsid w:val="00397D6C"/>
    <w:rsid w:val="003A5E56"/>
    <w:rsid w:val="003F3A2F"/>
    <w:rsid w:val="00443EE3"/>
    <w:rsid w:val="00460D6F"/>
    <w:rsid w:val="004634DE"/>
    <w:rsid w:val="00464296"/>
    <w:rsid w:val="00470A88"/>
    <w:rsid w:val="004B5C58"/>
    <w:rsid w:val="004F32EE"/>
    <w:rsid w:val="005061F1"/>
    <w:rsid w:val="005222EF"/>
    <w:rsid w:val="00536064"/>
    <w:rsid w:val="0056658D"/>
    <w:rsid w:val="005906C2"/>
    <w:rsid w:val="005A6FE2"/>
    <w:rsid w:val="005B133E"/>
    <w:rsid w:val="005C6692"/>
    <w:rsid w:val="0060664D"/>
    <w:rsid w:val="00657292"/>
    <w:rsid w:val="006D2848"/>
    <w:rsid w:val="006D4024"/>
    <w:rsid w:val="006E3055"/>
    <w:rsid w:val="00722EA9"/>
    <w:rsid w:val="00732E2D"/>
    <w:rsid w:val="00735DAB"/>
    <w:rsid w:val="00762B56"/>
    <w:rsid w:val="00763D78"/>
    <w:rsid w:val="007B0BD9"/>
    <w:rsid w:val="007B3F52"/>
    <w:rsid w:val="007B5433"/>
    <w:rsid w:val="007C49D0"/>
    <w:rsid w:val="007F3F88"/>
    <w:rsid w:val="00823A96"/>
    <w:rsid w:val="008560EE"/>
    <w:rsid w:val="00871A92"/>
    <w:rsid w:val="008D4ABC"/>
    <w:rsid w:val="008F4C06"/>
    <w:rsid w:val="00990B73"/>
    <w:rsid w:val="009A4D38"/>
    <w:rsid w:val="009B599A"/>
    <w:rsid w:val="009D1B30"/>
    <w:rsid w:val="009E057B"/>
    <w:rsid w:val="00A06C35"/>
    <w:rsid w:val="00A16214"/>
    <w:rsid w:val="00A45202"/>
    <w:rsid w:val="00A57546"/>
    <w:rsid w:val="00A91901"/>
    <w:rsid w:val="00A96B06"/>
    <w:rsid w:val="00AC089E"/>
    <w:rsid w:val="00AC685D"/>
    <w:rsid w:val="00AF0A5D"/>
    <w:rsid w:val="00B069BD"/>
    <w:rsid w:val="00B156FE"/>
    <w:rsid w:val="00B43409"/>
    <w:rsid w:val="00B51DFD"/>
    <w:rsid w:val="00BC339B"/>
    <w:rsid w:val="00BE1CF3"/>
    <w:rsid w:val="00C049AF"/>
    <w:rsid w:val="00C95BEE"/>
    <w:rsid w:val="00C974A0"/>
    <w:rsid w:val="00CC2BBA"/>
    <w:rsid w:val="00CE106F"/>
    <w:rsid w:val="00CF6BA0"/>
    <w:rsid w:val="00D001E4"/>
    <w:rsid w:val="00D003D0"/>
    <w:rsid w:val="00D04388"/>
    <w:rsid w:val="00D24119"/>
    <w:rsid w:val="00D27165"/>
    <w:rsid w:val="00D445AC"/>
    <w:rsid w:val="00D70CB0"/>
    <w:rsid w:val="00D93413"/>
    <w:rsid w:val="00DC1066"/>
    <w:rsid w:val="00E43EC3"/>
    <w:rsid w:val="00E951EC"/>
    <w:rsid w:val="00EA2349"/>
    <w:rsid w:val="00EA55C0"/>
    <w:rsid w:val="00EE0219"/>
    <w:rsid w:val="00EE0ED2"/>
    <w:rsid w:val="00F04EBC"/>
    <w:rsid w:val="00F16D6E"/>
    <w:rsid w:val="00F72AF7"/>
    <w:rsid w:val="00F82F5F"/>
    <w:rsid w:val="00FA185D"/>
    <w:rsid w:val="00FD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3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250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0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50B5"/>
    <w:pPr>
      <w:ind w:left="720"/>
      <w:contextualSpacing/>
    </w:pPr>
  </w:style>
  <w:style w:type="table" w:styleId="TableGrid">
    <w:name w:val="Table Grid"/>
    <w:basedOn w:val="TableNormal"/>
    <w:uiPriority w:val="39"/>
    <w:rsid w:val="00425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B2C"/>
  </w:style>
  <w:style w:type="paragraph" w:styleId="Footer">
    <w:name w:val="footer"/>
    <w:basedOn w:val="Normal"/>
    <w:link w:val="Foot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B2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45AC"/>
    <w:rPr>
      <w:color w:val="605E5C"/>
      <w:shd w:val="clear" w:color="auto" w:fill="E1DFDD"/>
    </w:rPr>
  </w:style>
  <w:style w:type="character" w:customStyle="1" w:styleId="distance-badge">
    <w:name w:val="distance-badge"/>
    <w:basedOn w:val="DefaultParagraphFont"/>
    <w:rsid w:val="00236D7E"/>
  </w:style>
  <w:style w:type="character" w:customStyle="1" w:styleId="visually-hidden">
    <w:name w:val="visually-hidden"/>
    <w:basedOn w:val="DefaultParagraphFont"/>
    <w:rsid w:val="00236D7E"/>
  </w:style>
  <w:style w:type="character" w:customStyle="1" w:styleId="dist-value">
    <w:name w:val="dist-value"/>
    <w:basedOn w:val="DefaultParagraphFont"/>
    <w:rsid w:val="00236D7E"/>
  </w:style>
  <w:style w:type="paragraph" w:styleId="NoSpacing">
    <w:name w:val="No Spacing"/>
    <w:uiPriority w:val="1"/>
    <w:qFormat/>
    <w:rsid w:val="009E0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250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0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50B5"/>
    <w:pPr>
      <w:ind w:left="720"/>
      <w:contextualSpacing/>
    </w:pPr>
  </w:style>
  <w:style w:type="table" w:styleId="TableGrid">
    <w:name w:val="Table Grid"/>
    <w:basedOn w:val="TableNormal"/>
    <w:uiPriority w:val="39"/>
    <w:rsid w:val="00425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B2C"/>
  </w:style>
  <w:style w:type="paragraph" w:styleId="Footer">
    <w:name w:val="footer"/>
    <w:basedOn w:val="Normal"/>
    <w:link w:val="Foot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B2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45AC"/>
    <w:rPr>
      <w:color w:val="605E5C"/>
      <w:shd w:val="clear" w:color="auto" w:fill="E1DFDD"/>
    </w:rPr>
  </w:style>
  <w:style w:type="character" w:customStyle="1" w:styleId="distance-badge">
    <w:name w:val="distance-badge"/>
    <w:basedOn w:val="DefaultParagraphFont"/>
    <w:rsid w:val="00236D7E"/>
  </w:style>
  <w:style w:type="character" w:customStyle="1" w:styleId="visually-hidden">
    <w:name w:val="visually-hidden"/>
    <w:basedOn w:val="DefaultParagraphFont"/>
    <w:rsid w:val="00236D7E"/>
  </w:style>
  <w:style w:type="character" w:customStyle="1" w:styleId="dist-value">
    <w:name w:val="dist-value"/>
    <w:basedOn w:val="DefaultParagraphFont"/>
    <w:rsid w:val="00236D7E"/>
  </w:style>
  <w:style w:type="paragraph" w:styleId="NoSpacing">
    <w:name w:val="No Spacing"/>
    <w:uiPriority w:val="1"/>
    <w:qFormat/>
    <w:rsid w:val="009E0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4875">
          <w:marLeft w:val="60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3318">
          <w:marLeft w:val="60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mapaljevic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linkedin.com/in/esma-paljevic-edd-rn-cpnp-fnyam-2900b03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debrovner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debrovner@ao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ita@globalbioethics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ChjBA26rE8lSYWrlqdQWpyFgQ==">AMUW2mWsW7eBT6HrHjvDd46eIvDBMtFwIwul54tfLq1r30tHBQzudZeyZTDDDeeAdKjqmye9/3+XOVVUzN70+Xjda9jAbu1ucVHjx2SYCUYrCZitkipwR0U=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 LITA's Resume</vt:lpstr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LITA's Resume</dc:title>
  <dc:creator>ANA LITA</dc:creator>
  <cp:lastModifiedBy>Ana Lita</cp:lastModifiedBy>
  <cp:revision>2</cp:revision>
  <dcterms:created xsi:type="dcterms:W3CDTF">2022-01-04T18:49:00Z</dcterms:created>
  <dcterms:modified xsi:type="dcterms:W3CDTF">2022-01-04T18:49:00Z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VIMo1-v1</vt:lpwstr>
  </property>
  <property fmtid="{D5CDD505-2E9C-101B-9397-08002B2CF9AE}" pid="3" name="tal_id">
    <vt:lpwstr>82fefd34c5289657e02efdada0247800</vt:lpwstr>
  </property>
  <property fmtid="{D5CDD505-2E9C-101B-9397-08002B2CF9AE}" pid="4" name="app_source">
    <vt:lpwstr>rezbiz</vt:lpwstr>
  </property>
  <property fmtid="{D5CDD505-2E9C-101B-9397-08002B2CF9AE}" pid="5" name="app_id">
    <vt:lpwstr>817056</vt:lpwstr>
  </property>
</Properties>
</file>