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4AD" w:rsidRDefault="002F04AD">
      <w:pPr>
        <w:ind w:left="19"/>
        <w:jc w:val="center"/>
        <w:rPr>
          <w:rFonts w:asciiTheme="minorHAnsi" w:hAnsiTheme="minorHAnsi" w:cs="Tahoma"/>
          <w:b/>
          <w:spacing w:val="9"/>
          <w:sz w:val="28"/>
          <w:szCs w:val="28"/>
        </w:rPr>
      </w:pPr>
      <w:bookmarkStart w:id="0" w:name="_GoBack"/>
      <w:bookmarkEnd w:id="0"/>
    </w:p>
    <w:p w:rsidR="002F04AD" w:rsidRDefault="002F04AD">
      <w:pPr>
        <w:ind w:left="19"/>
        <w:jc w:val="center"/>
        <w:rPr>
          <w:rFonts w:asciiTheme="minorHAnsi" w:hAnsiTheme="minorHAnsi" w:cs="Tahoma"/>
          <w:b/>
          <w:spacing w:val="9"/>
          <w:sz w:val="28"/>
          <w:szCs w:val="28"/>
        </w:rPr>
      </w:pPr>
    </w:p>
    <w:p w:rsidR="005B46E4" w:rsidRPr="00B73B80" w:rsidRDefault="00A74B32">
      <w:pPr>
        <w:ind w:left="19"/>
        <w:jc w:val="center"/>
        <w:rPr>
          <w:rFonts w:asciiTheme="minorHAnsi" w:hAnsiTheme="minorHAnsi" w:cs="Tahoma"/>
          <w:b/>
          <w:spacing w:val="9"/>
          <w:sz w:val="28"/>
          <w:szCs w:val="28"/>
        </w:rPr>
      </w:pPr>
      <w:r>
        <w:rPr>
          <w:rFonts w:asciiTheme="minorHAnsi" w:hAnsiTheme="minorHAnsi" w:cs="Tahoma"/>
          <w:b/>
          <w:spacing w:val="9"/>
          <w:sz w:val="28"/>
          <w:szCs w:val="28"/>
        </w:rPr>
        <w:t>Firm</w:t>
      </w:r>
      <w:r w:rsidR="00501A91" w:rsidRPr="00B73B80">
        <w:rPr>
          <w:rFonts w:asciiTheme="minorHAnsi" w:hAnsiTheme="minorHAnsi" w:cs="Tahoma"/>
          <w:b/>
          <w:spacing w:val="9"/>
          <w:sz w:val="28"/>
          <w:szCs w:val="28"/>
        </w:rPr>
        <w:t xml:space="preserve"> Administrator</w:t>
      </w:r>
      <w:r w:rsidR="0057572B" w:rsidRPr="00B73B80">
        <w:rPr>
          <w:rFonts w:asciiTheme="minorHAnsi" w:hAnsiTheme="minorHAnsi" w:cs="Tahoma"/>
          <w:b/>
          <w:spacing w:val="9"/>
          <w:sz w:val="28"/>
          <w:szCs w:val="28"/>
        </w:rPr>
        <w:t xml:space="preserve"> </w:t>
      </w:r>
      <w:r w:rsidR="00AA7B74" w:rsidRPr="00B73B80">
        <w:rPr>
          <w:rFonts w:asciiTheme="minorHAnsi" w:hAnsiTheme="minorHAnsi" w:cs="Tahoma"/>
          <w:b/>
          <w:spacing w:val="9"/>
          <w:sz w:val="28"/>
          <w:szCs w:val="28"/>
        </w:rPr>
        <w:t>Job Description</w:t>
      </w:r>
    </w:p>
    <w:p w:rsidR="0057572B" w:rsidRPr="00B73B80" w:rsidRDefault="00AA7B74">
      <w:pPr>
        <w:ind w:left="19"/>
        <w:jc w:val="center"/>
        <w:rPr>
          <w:rFonts w:asciiTheme="minorHAnsi" w:hAnsiTheme="minorHAnsi" w:cs="Tahoma"/>
          <w:b/>
          <w:spacing w:val="9"/>
          <w:szCs w:val="24"/>
        </w:rPr>
      </w:pPr>
      <w:r w:rsidRPr="00B73B80">
        <w:rPr>
          <w:rFonts w:asciiTheme="minorHAnsi" w:hAnsiTheme="minorHAnsi" w:cs="Tahoma"/>
          <w:b/>
          <w:spacing w:val="9"/>
          <w:szCs w:val="24"/>
        </w:rPr>
        <w:t xml:space="preserve"> </w:t>
      </w:r>
    </w:p>
    <w:tbl>
      <w:tblPr>
        <w:tblStyle w:val="LightShading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08"/>
        <w:gridCol w:w="3780"/>
        <w:gridCol w:w="1710"/>
        <w:gridCol w:w="2790"/>
      </w:tblGrid>
      <w:tr w:rsidR="0057572B" w:rsidRPr="00B73B80" w:rsidTr="00623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6A2B2C" w:rsidRPr="00B73B80" w:rsidRDefault="006A2B2C" w:rsidP="0057572B">
            <w:pPr>
              <w:rPr>
                <w:rFonts w:asciiTheme="minorHAnsi" w:hAnsiTheme="minorHAnsi" w:cs="Tahoma"/>
                <w:sz w:val="22"/>
              </w:rPr>
            </w:pPr>
            <w:r w:rsidRPr="00B73B80">
              <w:rPr>
                <w:rFonts w:asciiTheme="minorHAnsi" w:hAnsiTheme="minorHAnsi" w:cs="Tahoma"/>
                <w:sz w:val="22"/>
              </w:rPr>
              <w:t>Department:</w:t>
            </w:r>
          </w:p>
        </w:tc>
        <w:tc>
          <w:tcPr>
            <w:tcW w:w="3780" w:type="dxa"/>
          </w:tcPr>
          <w:p w:rsidR="006A2B2C" w:rsidRPr="00B73B80" w:rsidRDefault="00501A91" w:rsidP="005757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 w:val="0"/>
                <w:sz w:val="22"/>
              </w:rPr>
            </w:pPr>
            <w:r w:rsidRPr="00B73B80">
              <w:rPr>
                <w:rFonts w:asciiTheme="minorHAnsi" w:hAnsiTheme="minorHAnsi" w:cs="Tahoma"/>
                <w:b w:val="0"/>
                <w:sz w:val="22"/>
              </w:rPr>
              <w:t>Executive</w:t>
            </w:r>
          </w:p>
        </w:tc>
        <w:tc>
          <w:tcPr>
            <w:tcW w:w="1710" w:type="dxa"/>
          </w:tcPr>
          <w:p w:rsidR="006A2B2C" w:rsidRPr="00B73B80" w:rsidRDefault="006A2B2C" w:rsidP="005757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sz w:val="22"/>
              </w:rPr>
            </w:pPr>
            <w:r w:rsidRPr="00B73B80">
              <w:rPr>
                <w:rFonts w:asciiTheme="minorHAnsi" w:hAnsiTheme="minorHAnsi" w:cs="Tahoma"/>
                <w:sz w:val="22"/>
              </w:rPr>
              <w:t>Job Status:</w:t>
            </w:r>
          </w:p>
        </w:tc>
        <w:tc>
          <w:tcPr>
            <w:tcW w:w="2790" w:type="dxa"/>
          </w:tcPr>
          <w:p w:rsidR="006A2B2C" w:rsidRPr="00B73B80" w:rsidRDefault="006A2B2C" w:rsidP="00DC2D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 w:val="0"/>
                <w:sz w:val="22"/>
              </w:rPr>
            </w:pPr>
            <w:r w:rsidRPr="00B73B80">
              <w:rPr>
                <w:rFonts w:asciiTheme="minorHAnsi" w:hAnsiTheme="minorHAnsi" w:cs="Tahoma"/>
                <w:b w:val="0"/>
                <w:sz w:val="22"/>
              </w:rPr>
              <w:t>Full-time</w:t>
            </w:r>
            <w:r w:rsidR="00664A44" w:rsidRPr="00B73B80">
              <w:rPr>
                <w:rFonts w:asciiTheme="minorHAnsi" w:hAnsiTheme="minorHAnsi" w:cs="Tahoma"/>
                <w:b w:val="0"/>
                <w:sz w:val="22"/>
              </w:rPr>
              <w:t xml:space="preserve"> </w:t>
            </w:r>
          </w:p>
        </w:tc>
      </w:tr>
      <w:tr w:rsidR="0057572B" w:rsidRPr="00B73B80" w:rsidTr="00623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6A2B2C" w:rsidRPr="00B73B80" w:rsidRDefault="006A2B2C" w:rsidP="0057572B">
            <w:pPr>
              <w:rPr>
                <w:rFonts w:asciiTheme="minorHAnsi" w:hAnsiTheme="minorHAnsi" w:cs="Tahoma"/>
                <w:sz w:val="22"/>
              </w:rPr>
            </w:pPr>
            <w:r w:rsidRPr="00B73B80">
              <w:rPr>
                <w:rFonts w:asciiTheme="minorHAnsi" w:hAnsiTheme="minorHAnsi" w:cs="Tahoma"/>
                <w:sz w:val="22"/>
              </w:rPr>
              <w:t>FLSA Status:</w:t>
            </w:r>
          </w:p>
        </w:tc>
        <w:tc>
          <w:tcPr>
            <w:tcW w:w="3780" w:type="dxa"/>
          </w:tcPr>
          <w:p w:rsidR="006A2B2C" w:rsidRPr="00B73B80" w:rsidRDefault="00A74B32" w:rsidP="00575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sz w:val="22"/>
              </w:rPr>
            </w:pPr>
            <w:r>
              <w:rPr>
                <w:rFonts w:asciiTheme="minorHAnsi" w:hAnsiTheme="minorHAnsi" w:cs="Tahoma"/>
                <w:sz w:val="22"/>
              </w:rPr>
              <w:t>Exempt</w:t>
            </w:r>
          </w:p>
        </w:tc>
        <w:tc>
          <w:tcPr>
            <w:tcW w:w="1710" w:type="dxa"/>
          </w:tcPr>
          <w:p w:rsidR="006A2B2C" w:rsidRPr="00B73B80" w:rsidRDefault="006A2B2C" w:rsidP="00575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/>
                <w:sz w:val="22"/>
              </w:rPr>
            </w:pPr>
            <w:r w:rsidRPr="00B73B80">
              <w:rPr>
                <w:rFonts w:asciiTheme="minorHAnsi" w:hAnsiTheme="minorHAnsi" w:cs="Tahoma"/>
                <w:b/>
                <w:sz w:val="22"/>
              </w:rPr>
              <w:t>Reports to:</w:t>
            </w:r>
          </w:p>
        </w:tc>
        <w:tc>
          <w:tcPr>
            <w:tcW w:w="2790" w:type="dxa"/>
          </w:tcPr>
          <w:p w:rsidR="0057572B" w:rsidRPr="00B73B80" w:rsidRDefault="00AE473F" w:rsidP="00575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sz w:val="22"/>
              </w:rPr>
            </w:pPr>
            <w:r w:rsidRPr="00B73B80">
              <w:rPr>
                <w:rFonts w:asciiTheme="minorHAnsi" w:hAnsiTheme="minorHAnsi" w:cs="Tahoma"/>
                <w:sz w:val="22"/>
              </w:rPr>
              <w:t>President/Owner</w:t>
            </w:r>
          </w:p>
        </w:tc>
      </w:tr>
      <w:tr w:rsidR="0057572B" w:rsidRPr="00B73B80" w:rsidTr="00623D4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6A2B2C" w:rsidRPr="00B73B80" w:rsidRDefault="006A2B2C" w:rsidP="0057572B">
            <w:pPr>
              <w:rPr>
                <w:rFonts w:asciiTheme="minorHAnsi" w:hAnsiTheme="minorHAnsi" w:cs="Tahoma"/>
                <w:sz w:val="22"/>
              </w:rPr>
            </w:pPr>
            <w:r w:rsidRPr="00B73B80">
              <w:rPr>
                <w:rFonts w:asciiTheme="minorHAnsi" w:hAnsiTheme="minorHAnsi" w:cs="Tahoma"/>
                <w:sz w:val="22"/>
              </w:rPr>
              <w:t>Work Schedule:</w:t>
            </w:r>
          </w:p>
        </w:tc>
        <w:tc>
          <w:tcPr>
            <w:tcW w:w="3780" w:type="dxa"/>
          </w:tcPr>
          <w:p w:rsidR="006A2B2C" w:rsidRPr="00B73B80" w:rsidRDefault="00E62FB6" w:rsidP="0057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sz w:val="22"/>
              </w:rPr>
            </w:pPr>
            <w:r w:rsidRPr="00B73B80">
              <w:rPr>
                <w:rFonts w:asciiTheme="minorHAnsi" w:hAnsiTheme="minorHAnsi" w:cs="Tahoma"/>
                <w:sz w:val="22"/>
              </w:rPr>
              <w:t>Office Hours are M-F</w:t>
            </w:r>
          </w:p>
          <w:p w:rsidR="006A2B2C" w:rsidRPr="00B73B80" w:rsidRDefault="00455239" w:rsidP="00A74B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sz w:val="22"/>
              </w:rPr>
            </w:pPr>
            <w:r>
              <w:rPr>
                <w:rFonts w:asciiTheme="minorHAnsi" w:hAnsiTheme="minorHAnsi" w:cs="Tahoma"/>
                <w:sz w:val="22"/>
              </w:rPr>
              <w:t>8:30</w:t>
            </w:r>
            <w:r w:rsidR="00E43007" w:rsidRPr="00B73B80">
              <w:rPr>
                <w:rFonts w:asciiTheme="minorHAnsi" w:hAnsiTheme="minorHAnsi" w:cs="Tahoma"/>
                <w:sz w:val="22"/>
              </w:rPr>
              <w:t xml:space="preserve"> AM </w:t>
            </w:r>
            <w:r>
              <w:rPr>
                <w:rFonts w:asciiTheme="minorHAnsi" w:hAnsiTheme="minorHAnsi" w:cs="Tahoma"/>
                <w:sz w:val="22"/>
              </w:rPr>
              <w:t>–</w:t>
            </w:r>
            <w:r w:rsidR="006A2B2C" w:rsidRPr="00B73B80">
              <w:rPr>
                <w:rFonts w:asciiTheme="minorHAnsi" w:hAnsiTheme="minorHAnsi" w:cs="Tahoma"/>
                <w:sz w:val="22"/>
              </w:rPr>
              <w:t xml:space="preserve"> 5</w:t>
            </w:r>
            <w:r>
              <w:rPr>
                <w:rFonts w:asciiTheme="minorHAnsi" w:hAnsiTheme="minorHAnsi" w:cs="Tahoma"/>
                <w:sz w:val="22"/>
              </w:rPr>
              <w:t>:30</w:t>
            </w:r>
            <w:r w:rsidR="006A2B2C" w:rsidRPr="00B73B80">
              <w:rPr>
                <w:rFonts w:asciiTheme="minorHAnsi" w:hAnsiTheme="minorHAnsi" w:cs="Tahoma"/>
                <w:sz w:val="22"/>
              </w:rPr>
              <w:t xml:space="preserve"> PM</w:t>
            </w:r>
            <w:r w:rsidR="00E43007" w:rsidRPr="00B73B80">
              <w:rPr>
                <w:rFonts w:asciiTheme="minorHAnsi" w:hAnsiTheme="minorHAnsi" w:cs="Tahoma"/>
                <w:sz w:val="22"/>
              </w:rPr>
              <w:t xml:space="preserve"> </w:t>
            </w:r>
            <w:r w:rsidR="00266E8C" w:rsidRPr="00B73B80">
              <w:rPr>
                <w:rFonts w:asciiTheme="minorHAnsi" w:hAnsiTheme="minorHAnsi" w:cs="Tahoma"/>
                <w:sz w:val="22"/>
              </w:rPr>
              <w:t>nights and weekends as necessary</w:t>
            </w:r>
            <w:r w:rsidR="00A74B32">
              <w:rPr>
                <w:rFonts w:asciiTheme="minorHAnsi" w:hAnsiTheme="minorHAnsi" w:cs="Tahoma"/>
                <w:sz w:val="22"/>
              </w:rPr>
              <w:t xml:space="preserve">; accessible </w:t>
            </w:r>
            <w:r w:rsidR="007248DA">
              <w:rPr>
                <w:rFonts w:asciiTheme="minorHAnsi" w:hAnsiTheme="minorHAnsi" w:cs="Tahoma"/>
                <w:sz w:val="22"/>
              </w:rPr>
              <w:t xml:space="preserve">off-hours </w:t>
            </w:r>
            <w:r w:rsidR="00A74B32">
              <w:rPr>
                <w:rFonts w:asciiTheme="minorHAnsi" w:hAnsiTheme="minorHAnsi" w:cs="Tahoma"/>
                <w:sz w:val="22"/>
              </w:rPr>
              <w:t>on company cell phone</w:t>
            </w:r>
          </w:p>
        </w:tc>
        <w:tc>
          <w:tcPr>
            <w:tcW w:w="1710" w:type="dxa"/>
          </w:tcPr>
          <w:p w:rsidR="006A2B2C" w:rsidRPr="00B73B80" w:rsidRDefault="006A2B2C" w:rsidP="0057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/>
                <w:sz w:val="22"/>
              </w:rPr>
            </w:pPr>
            <w:r w:rsidRPr="00B73B80">
              <w:rPr>
                <w:rFonts w:asciiTheme="minorHAnsi" w:hAnsiTheme="minorHAnsi" w:cs="Tahoma"/>
                <w:b/>
                <w:sz w:val="22"/>
              </w:rPr>
              <w:t>Positions Supervised:</w:t>
            </w:r>
          </w:p>
        </w:tc>
        <w:tc>
          <w:tcPr>
            <w:tcW w:w="2790" w:type="dxa"/>
          </w:tcPr>
          <w:p w:rsidR="006A2B2C" w:rsidRPr="00B73B80" w:rsidRDefault="006A2B2C" w:rsidP="0057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sz w:val="22"/>
              </w:rPr>
            </w:pPr>
          </w:p>
          <w:p w:rsidR="005B7D05" w:rsidRPr="00B73B80" w:rsidRDefault="00597E9F" w:rsidP="0057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sz w:val="22"/>
              </w:rPr>
            </w:pPr>
            <w:r>
              <w:rPr>
                <w:rFonts w:asciiTheme="minorHAnsi" w:hAnsiTheme="minorHAnsi" w:cs="Tahoma"/>
                <w:sz w:val="22"/>
              </w:rPr>
              <w:t>None</w:t>
            </w:r>
          </w:p>
        </w:tc>
      </w:tr>
    </w:tbl>
    <w:p w:rsidR="000A5037" w:rsidRPr="00B73B80" w:rsidRDefault="000A5037">
      <w:pPr>
        <w:spacing w:line="100" w:lineRule="atLeast"/>
        <w:ind w:left="119"/>
        <w:rPr>
          <w:rFonts w:asciiTheme="minorHAnsi" w:eastAsia="Verdana" w:hAnsiTheme="minorHAnsi" w:cs="Tahoma"/>
          <w:szCs w:val="24"/>
        </w:rPr>
      </w:pPr>
    </w:p>
    <w:p w:rsidR="00B5608C" w:rsidRPr="00B73B80" w:rsidRDefault="000F150E" w:rsidP="00B5608C">
      <w:pPr>
        <w:rPr>
          <w:rFonts w:asciiTheme="minorHAnsi" w:hAnsiTheme="minorHAnsi" w:cs="Tahoma"/>
          <w:b/>
          <w:spacing w:val="2"/>
          <w:sz w:val="22"/>
        </w:rPr>
      </w:pPr>
      <w:r w:rsidRPr="00B73B80">
        <w:rPr>
          <w:rFonts w:asciiTheme="minorHAnsi" w:hAnsiTheme="minorHAnsi" w:cs="Tahoma"/>
          <w:b/>
          <w:sz w:val="22"/>
        </w:rPr>
        <w:t xml:space="preserve">POSITION </w:t>
      </w:r>
      <w:r w:rsidRPr="00B73B80">
        <w:rPr>
          <w:rFonts w:asciiTheme="minorHAnsi" w:hAnsiTheme="minorHAnsi" w:cs="Tahoma"/>
          <w:b/>
          <w:spacing w:val="2"/>
          <w:sz w:val="22"/>
        </w:rPr>
        <w:t>SUMMARY</w:t>
      </w:r>
    </w:p>
    <w:p w:rsidR="00B5608C" w:rsidRPr="007248DA" w:rsidRDefault="007A438E" w:rsidP="000E1614">
      <w:pPr>
        <w:jc w:val="both"/>
        <w:rPr>
          <w:rFonts w:asciiTheme="minorHAnsi" w:hAnsiTheme="minorHAnsi" w:cs="Tahoma"/>
          <w:sz w:val="22"/>
        </w:rPr>
      </w:pPr>
      <w:r w:rsidRPr="00B73B80">
        <w:rPr>
          <w:rFonts w:asciiTheme="minorHAnsi" w:hAnsiTheme="minorHAnsi" w:cs="Tahoma"/>
          <w:sz w:val="22"/>
        </w:rPr>
        <w:t>Co</w:t>
      </w:r>
      <w:r w:rsidR="00455239">
        <w:rPr>
          <w:rFonts w:asciiTheme="minorHAnsi" w:hAnsiTheme="minorHAnsi" w:cs="Tahoma"/>
          <w:sz w:val="22"/>
        </w:rPr>
        <w:t xml:space="preserve">mpass Workforce Solutions has an opportunity </w:t>
      </w:r>
      <w:r w:rsidRPr="00B73B80">
        <w:rPr>
          <w:rFonts w:asciiTheme="minorHAnsi" w:hAnsiTheme="minorHAnsi" w:cs="Tahoma"/>
          <w:sz w:val="22"/>
        </w:rPr>
        <w:t xml:space="preserve">for </w:t>
      </w:r>
      <w:r w:rsidR="00AE473F" w:rsidRPr="00B73B80">
        <w:rPr>
          <w:rFonts w:asciiTheme="minorHAnsi" w:hAnsiTheme="minorHAnsi" w:cs="Tahoma"/>
          <w:sz w:val="22"/>
        </w:rPr>
        <w:t xml:space="preserve">a full-time </w:t>
      </w:r>
      <w:r w:rsidR="00A74B32">
        <w:rPr>
          <w:rFonts w:asciiTheme="minorHAnsi" w:hAnsiTheme="minorHAnsi" w:cs="Tahoma"/>
          <w:sz w:val="22"/>
        </w:rPr>
        <w:t>Firm</w:t>
      </w:r>
      <w:r w:rsidR="00AE473F" w:rsidRPr="00B73B80">
        <w:rPr>
          <w:rFonts w:asciiTheme="minorHAnsi" w:hAnsiTheme="minorHAnsi" w:cs="Tahoma"/>
          <w:sz w:val="22"/>
        </w:rPr>
        <w:t xml:space="preserve"> Administrator and Executive Assistant position.</w:t>
      </w:r>
      <w:r w:rsidRPr="00B73B80">
        <w:rPr>
          <w:rFonts w:asciiTheme="minorHAnsi" w:hAnsiTheme="minorHAnsi" w:cs="Tahoma"/>
          <w:sz w:val="22"/>
        </w:rPr>
        <w:t xml:space="preserve">  As the right hand to the President, this </w:t>
      </w:r>
      <w:r w:rsidR="00F8437E">
        <w:rPr>
          <w:rFonts w:asciiTheme="minorHAnsi" w:hAnsiTheme="minorHAnsi" w:cs="Tahoma"/>
          <w:sz w:val="22"/>
        </w:rPr>
        <w:t>position is accountable for the efficient</w:t>
      </w:r>
      <w:r w:rsidRPr="00B73B80">
        <w:rPr>
          <w:rFonts w:asciiTheme="minorHAnsi" w:hAnsiTheme="minorHAnsi" w:cs="Tahoma"/>
          <w:sz w:val="22"/>
        </w:rPr>
        <w:t xml:space="preserve"> operations of the office and will be the key administrative resource for the President. </w:t>
      </w:r>
      <w:r w:rsidR="00AE473F" w:rsidRPr="00B73B80">
        <w:rPr>
          <w:rFonts w:asciiTheme="minorHAnsi" w:hAnsiTheme="minorHAnsi" w:cs="Tahoma"/>
          <w:sz w:val="22"/>
        </w:rPr>
        <w:t xml:space="preserve">The ideal candidate has the ability to exercise good judgment in a variety of situations, </w:t>
      </w:r>
      <w:r w:rsidRPr="00B73B80">
        <w:rPr>
          <w:rFonts w:asciiTheme="minorHAnsi" w:hAnsiTheme="minorHAnsi" w:cs="Tahoma"/>
          <w:sz w:val="22"/>
        </w:rPr>
        <w:t>operates proactively and independently, exhibits strong leadership qualities, and possesses excellent</w:t>
      </w:r>
      <w:r w:rsidR="00AE473F" w:rsidRPr="00B73B80">
        <w:rPr>
          <w:rFonts w:asciiTheme="minorHAnsi" w:hAnsiTheme="minorHAnsi" w:cs="Tahoma"/>
          <w:sz w:val="22"/>
        </w:rPr>
        <w:t xml:space="preserve"> written and verbal communication, administrative, and organizational skills. Successful applicants need to have great attention to detail, problem-solving skills, strong technological capabilities, and be quick learners. </w:t>
      </w:r>
      <w:r w:rsidR="00A74B32">
        <w:rPr>
          <w:rFonts w:asciiTheme="minorHAnsi" w:hAnsiTheme="minorHAnsi" w:cs="Tahoma"/>
          <w:sz w:val="22"/>
        </w:rPr>
        <w:t xml:space="preserve"> </w:t>
      </w:r>
      <w:r w:rsidR="00A74B32" w:rsidRPr="007248DA">
        <w:rPr>
          <w:rFonts w:asciiTheme="minorHAnsi" w:hAnsiTheme="minorHAnsi" w:cs="Tahoma"/>
          <w:sz w:val="22"/>
        </w:rPr>
        <w:t>The Firm Administrator must be resourceful with an ability to execute and follow-through on all assignments with minimal guidance and oversight.</w:t>
      </w:r>
    </w:p>
    <w:p w:rsidR="007A438E" w:rsidRPr="00B73B80" w:rsidRDefault="007A438E" w:rsidP="000E1614">
      <w:pPr>
        <w:jc w:val="both"/>
        <w:rPr>
          <w:rFonts w:asciiTheme="minorHAnsi" w:hAnsiTheme="minorHAnsi" w:cs="Tahoma"/>
          <w:sz w:val="22"/>
        </w:rPr>
      </w:pPr>
    </w:p>
    <w:p w:rsidR="007A438E" w:rsidRPr="00B73B80" w:rsidRDefault="00FB0295" w:rsidP="000E1614">
      <w:pPr>
        <w:jc w:val="both"/>
        <w:rPr>
          <w:rFonts w:asciiTheme="minorHAnsi" w:eastAsia="Trebuchet MS" w:hAnsiTheme="minorHAnsi" w:cs="Tahoma"/>
          <w:b/>
          <w:sz w:val="22"/>
        </w:rPr>
      </w:pPr>
      <w:r>
        <w:rPr>
          <w:rFonts w:asciiTheme="minorHAnsi" w:hAnsiTheme="minorHAnsi" w:cs="Tahoma"/>
          <w:b/>
          <w:sz w:val="22"/>
        </w:rPr>
        <w:t>POSITION</w:t>
      </w:r>
      <w:r w:rsidR="007A438E" w:rsidRPr="00B73B80">
        <w:rPr>
          <w:rFonts w:asciiTheme="minorHAnsi" w:hAnsiTheme="minorHAnsi" w:cs="Tahoma"/>
          <w:b/>
          <w:sz w:val="22"/>
        </w:rPr>
        <w:t xml:space="preserve"> RESPONSIBILITIES</w:t>
      </w:r>
    </w:p>
    <w:p w:rsidR="007A438E" w:rsidRPr="00B73B80" w:rsidRDefault="007A438E" w:rsidP="004E1C97">
      <w:pPr>
        <w:jc w:val="both"/>
        <w:rPr>
          <w:rFonts w:asciiTheme="minorHAnsi" w:hAnsiTheme="minorHAnsi" w:cs="Tahoma"/>
          <w:b/>
          <w:sz w:val="22"/>
        </w:rPr>
      </w:pPr>
    </w:p>
    <w:p w:rsidR="00C52D36" w:rsidRPr="00B73B80" w:rsidRDefault="00C52D36" w:rsidP="00C52D36">
      <w:pPr>
        <w:pStyle w:val="ListParagraph"/>
        <w:widowControl/>
        <w:numPr>
          <w:ilvl w:val="0"/>
          <w:numId w:val="17"/>
        </w:numPr>
        <w:jc w:val="both"/>
        <w:rPr>
          <w:rFonts w:asciiTheme="minorHAnsi" w:hAnsiTheme="minorHAnsi" w:cs="Tahoma"/>
          <w:sz w:val="22"/>
        </w:rPr>
      </w:pPr>
      <w:r w:rsidRPr="00B73B80">
        <w:rPr>
          <w:rFonts w:asciiTheme="minorHAnsi" w:eastAsia="Times New Roman" w:hAnsiTheme="minorHAnsi" w:cs="Tahoma"/>
          <w:sz w:val="22"/>
          <w:lang w:val="en"/>
        </w:rPr>
        <w:t>As the President’s right hand, represent and communicate the values and expectations of the company and support a positive company culture.</w:t>
      </w:r>
    </w:p>
    <w:p w:rsidR="00FB0295" w:rsidRPr="00B73B80" w:rsidRDefault="00FB0295" w:rsidP="00FB0295">
      <w:pPr>
        <w:pStyle w:val="ListParagraph"/>
        <w:numPr>
          <w:ilvl w:val="0"/>
          <w:numId w:val="17"/>
        </w:numPr>
        <w:jc w:val="both"/>
        <w:rPr>
          <w:rFonts w:asciiTheme="minorHAnsi" w:hAnsiTheme="minorHAnsi" w:cs="Tahoma"/>
          <w:sz w:val="22"/>
        </w:rPr>
      </w:pPr>
      <w:r w:rsidRPr="00B73B80">
        <w:rPr>
          <w:rFonts w:asciiTheme="minorHAnsi" w:hAnsiTheme="minorHAnsi" w:cs="Tahoma"/>
          <w:sz w:val="22"/>
        </w:rPr>
        <w:t>Manage and maintain the President's calendar by scheduling and confirming all appointments, meetings, phone calls and travel.</w:t>
      </w:r>
    </w:p>
    <w:p w:rsidR="00A54155" w:rsidRDefault="007A438E" w:rsidP="00C52D36">
      <w:pPr>
        <w:pStyle w:val="ListParagraph"/>
        <w:numPr>
          <w:ilvl w:val="0"/>
          <w:numId w:val="17"/>
        </w:numPr>
        <w:jc w:val="both"/>
        <w:rPr>
          <w:rFonts w:asciiTheme="minorHAnsi" w:hAnsiTheme="minorHAnsi" w:cs="Tahoma"/>
          <w:sz w:val="22"/>
        </w:rPr>
      </w:pPr>
      <w:r w:rsidRPr="00B73B80">
        <w:rPr>
          <w:rFonts w:asciiTheme="minorHAnsi" w:hAnsiTheme="minorHAnsi" w:cs="Tahoma"/>
          <w:sz w:val="22"/>
        </w:rPr>
        <w:t xml:space="preserve">Assist </w:t>
      </w:r>
      <w:r w:rsidR="003B7C30" w:rsidRPr="00B73B80">
        <w:rPr>
          <w:rFonts w:asciiTheme="minorHAnsi" w:hAnsiTheme="minorHAnsi" w:cs="Tahoma"/>
          <w:sz w:val="22"/>
        </w:rPr>
        <w:t>the President</w:t>
      </w:r>
      <w:r w:rsidRPr="00B73B80">
        <w:rPr>
          <w:rFonts w:asciiTheme="minorHAnsi" w:hAnsiTheme="minorHAnsi" w:cs="Tahoma"/>
          <w:sz w:val="22"/>
        </w:rPr>
        <w:t xml:space="preserve"> with the day</w:t>
      </w:r>
      <w:r w:rsidR="003B7C30" w:rsidRPr="00B73B80">
        <w:rPr>
          <w:rFonts w:asciiTheme="minorHAnsi" w:hAnsiTheme="minorHAnsi" w:cs="Tahoma"/>
          <w:sz w:val="22"/>
        </w:rPr>
        <w:t>-</w:t>
      </w:r>
      <w:r w:rsidRPr="00B73B80">
        <w:rPr>
          <w:rFonts w:asciiTheme="minorHAnsi" w:hAnsiTheme="minorHAnsi" w:cs="Tahoma"/>
          <w:sz w:val="22"/>
        </w:rPr>
        <w:t>to</w:t>
      </w:r>
      <w:r w:rsidR="003B7C30" w:rsidRPr="00B73B80">
        <w:rPr>
          <w:rFonts w:asciiTheme="minorHAnsi" w:hAnsiTheme="minorHAnsi" w:cs="Tahoma"/>
          <w:sz w:val="22"/>
        </w:rPr>
        <w:t>-</w:t>
      </w:r>
      <w:r w:rsidR="00C44D07" w:rsidRPr="00B73B80">
        <w:rPr>
          <w:rFonts w:asciiTheme="minorHAnsi" w:hAnsiTheme="minorHAnsi" w:cs="Tahoma"/>
          <w:sz w:val="22"/>
        </w:rPr>
        <w:t xml:space="preserve">day activities of the </w:t>
      </w:r>
      <w:r w:rsidR="007248DA">
        <w:rPr>
          <w:rFonts w:asciiTheme="minorHAnsi" w:hAnsiTheme="minorHAnsi" w:cs="Tahoma"/>
          <w:sz w:val="22"/>
        </w:rPr>
        <w:t>firm</w:t>
      </w:r>
      <w:r w:rsidR="00C44D07" w:rsidRPr="00B73B80">
        <w:rPr>
          <w:rFonts w:asciiTheme="minorHAnsi" w:hAnsiTheme="minorHAnsi" w:cs="Tahoma"/>
          <w:sz w:val="22"/>
        </w:rPr>
        <w:t xml:space="preserve"> and </w:t>
      </w:r>
      <w:r w:rsidR="0013240B" w:rsidRPr="00B73B80">
        <w:rPr>
          <w:rFonts w:asciiTheme="minorHAnsi" w:hAnsiTheme="minorHAnsi" w:cs="Tahoma"/>
          <w:sz w:val="22"/>
        </w:rPr>
        <w:t>serve</w:t>
      </w:r>
      <w:r w:rsidR="00C44D07" w:rsidRPr="00B73B80">
        <w:rPr>
          <w:rFonts w:asciiTheme="minorHAnsi" w:hAnsiTheme="minorHAnsi" w:cs="Tahoma"/>
          <w:sz w:val="22"/>
        </w:rPr>
        <w:t xml:space="preserve"> as the </w:t>
      </w:r>
      <w:r w:rsidR="0013240B" w:rsidRPr="00B73B80">
        <w:rPr>
          <w:rFonts w:asciiTheme="minorHAnsi" w:hAnsiTheme="minorHAnsi" w:cs="Tahoma"/>
          <w:sz w:val="22"/>
        </w:rPr>
        <w:t xml:space="preserve">primary line of communication for keeping the President abreast of </w:t>
      </w:r>
      <w:r w:rsidR="00F8437E">
        <w:rPr>
          <w:rFonts w:asciiTheme="minorHAnsi" w:hAnsiTheme="minorHAnsi" w:cs="Tahoma"/>
          <w:sz w:val="22"/>
        </w:rPr>
        <w:t>employee</w:t>
      </w:r>
      <w:r w:rsidR="0013240B" w:rsidRPr="00B73B80">
        <w:rPr>
          <w:rFonts w:asciiTheme="minorHAnsi" w:hAnsiTheme="minorHAnsi" w:cs="Tahoma"/>
          <w:sz w:val="22"/>
        </w:rPr>
        <w:t xml:space="preserve"> and client administrative matters. </w:t>
      </w:r>
    </w:p>
    <w:p w:rsidR="007A438E" w:rsidRPr="00B73B80" w:rsidRDefault="00A54155" w:rsidP="00C52D36">
      <w:pPr>
        <w:pStyle w:val="ListParagraph"/>
        <w:numPr>
          <w:ilvl w:val="0"/>
          <w:numId w:val="17"/>
        </w:numP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Support the President in effectively allocating </w:t>
      </w:r>
      <w:r w:rsidR="00F8437E">
        <w:rPr>
          <w:rFonts w:asciiTheme="minorHAnsi" w:hAnsiTheme="minorHAnsi" w:cs="Tahoma"/>
          <w:sz w:val="22"/>
        </w:rPr>
        <w:t xml:space="preserve">employee </w:t>
      </w:r>
      <w:r>
        <w:rPr>
          <w:rFonts w:asciiTheme="minorHAnsi" w:hAnsiTheme="minorHAnsi" w:cs="Tahoma"/>
          <w:sz w:val="22"/>
        </w:rPr>
        <w:t xml:space="preserve">assignments </w:t>
      </w:r>
      <w:r w:rsidR="00F8437E">
        <w:rPr>
          <w:rFonts w:asciiTheme="minorHAnsi" w:hAnsiTheme="minorHAnsi" w:cs="Tahoma"/>
          <w:sz w:val="22"/>
        </w:rPr>
        <w:t>and resources.</w:t>
      </w:r>
    </w:p>
    <w:p w:rsidR="00C44D07" w:rsidRPr="00B73B80" w:rsidRDefault="00C44D07" w:rsidP="00C52D36">
      <w:pPr>
        <w:pStyle w:val="ListParagraph"/>
        <w:numPr>
          <w:ilvl w:val="0"/>
          <w:numId w:val="17"/>
        </w:numPr>
        <w:jc w:val="both"/>
        <w:rPr>
          <w:rFonts w:asciiTheme="minorHAnsi" w:hAnsiTheme="minorHAnsi" w:cs="Tahoma"/>
          <w:sz w:val="22"/>
        </w:rPr>
      </w:pPr>
      <w:r w:rsidRPr="00B73B80">
        <w:rPr>
          <w:rFonts w:asciiTheme="minorHAnsi" w:hAnsiTheme="minorHAnsi" w:cs="Tahoma"/>
          <w:sz w:val="22"/>
        </w:rPr>
        <w:t xml:space="preserve">Set up and oversee administrative policies and procedures; review operating practices and procedures to determine whether improvements </w:t>
      </w:r>
      <w:r w:rsidR="00C52D36" w:rsidRPr="00B73B80">
        <w:rPr>
          <w:rFonts w:asciiTheme="minorHAnsi" w:hAnsiTheme="minorHAnsi" w:cs="Tahoma"/>
          <w:sz w:val="22"/>
        </w:rPr>
        <w:t>need to be made to effectively support the growth of the company</w:t>
      </w:r>
      <w:r w:rsidRPr="00B73B80">
        <w:rPr>
          <w:rFonts w:asciiTheme="minorHAnsi" w:hAnsiTheme="minorHAnsi" w:cs="Tahoma"/>
          <w:sz w:val="22"/>
        </w:rPr>
        <w:t xml:space="preserve">. </w:t>
      </w:r>
    </w:p>
    <w:p w:rsidR="007A438E" w:rsidRPr="00B73B80" w:rsidRDefault="003B7C30" w:rsidP="00C52D36">
      <w:pPr>
        <w:pStyle w:val="ListParagraph"/>
        <w:numPr>
          <w:ilvl w:val="0"/>
          <w:numId w:val="17"/>
        </w:numPr>
        <w:jc w:val="both"/>
        <w:rPr>
          <w:rFonts w:asciiTheme="minorHAnsi" w:hAnsiTheme="minorHAnsi" w:cs="Tahoma"/>
          <w:sz w:val="22"/>
        </w:rPr>
      </w:pPr>
      <w:r w:rsidRPr="00B73B80">
        <w:rPr>
          <w:rFonts w:asciiTheme="minorHAnsi" w:hAnsiTheme="minorHAnsi" w:cs="Tahoma"/>
          <w:sz w:val="22"/>
        </w:rPr>
        <w:t>Oversee time and attendance administration</w:t>
      </w:r>
      <w:r w:rsidR="0013240B" w:rsidRPr="00B73B80">
        <w:rPr>
          <w:rFonts w:asciiTheme="minorHAnsi" w:hAnsiTheme="minorHAnsi" w:cs="Tahoma"/>
          <w:sz w:val="22"/>
        </w:rPr>
        <w:t xml:space="preserve"> to include</w:t>
      </w:r>
      <w:r w:rsidRPr="00B73B80">
        <w:rPr>
          <w:rFonts w:asciiTheme="minorHAnsi" w:hAnsiTheme="minorHAnsi" w:cs="Tahoma"/>
          <w:sz w:val="22"/>
        </w:rPr>
        <w:t xml:space="preserve"> review</w:t>
      </w:r>
      <w:r w:rsidR="0013240B" w:rsidRPr="00B73B80">
        <w:rPr>
          <w:rFonts w:asciiTheme="minorHAnsi" w:hAnsiTheme="minorHAnsi" w:cs="Tahoma"/>
          <w:sz w:val="22"/>
        </w:rPr>
        <w:t>ing time entries, approving</w:t>
      </w:r>
      <w:r w:rsidRPr="00B73B80">
        <w:rPr>
          <w:rFonts w:asciiTheme="minorHAnsi" w:hAnsiTheme="minorHAnsi" w:cs="Tahoma"/>
          <w:sz w:val="22"/>
        </w:rPr>
        <w:t xml:space="preserve"> timecards, and alert</w:t>
      </w:r>
      <w:r w:rsidR="0013240B" w:rsidRPr="00B73B80">
        <w:rPr>
          <w:rFonts w:asciiTheme="minorHAnsi" w:hAnsiTheme="minorHAnsi" w:cs="Tahoma"/>
          <w:sz w:val="22"/>
        </w:rPr>
        <w:t xml:space="preserve">ing </w:t>
      </w:r>
      <w:r w:rsidRPr="00B73B80">
        <w:rPr>
          <w:rFonts w:asciiTheme="minorHAnsi" w:hAnsiTheme="minorHAnsi" w:cs="Tahoma"/>
          <w:sz w:val="22"/>
        </w:rPr>
        <w:t>staff and President to any concerns with time-keeping.</w:t>
      </w:r>
      <w:r w:rsidR="007A438E" w:rsidRPr="00B73B80">
        <w:rPr>
          <w:rFonts w:asciiTheme="minorHAnsi" w:hAnsiTheme="minorHAnsi" w:cs="Tahoma"/>
          <w:sz w:val="22"/>
        </w:rPr>
        <w:t xml:space="preserve"> </w:t>
      </w:r>
    </w:p>
    <w:p w:rsidR="003B7C30" w:rsidRPr="00B73B80" w:rsidRDefault="003B7C30" w:rsidP="00C52D36">
      <w:pPr>
        <w:pStyle w:val="ListParagraph"/>
        <w:numPr>
          <w:ilvl w:val="0"/>
          <w:numId w:val="17"/>
        </w:numPr>
        <w:jc w:val="both"/>
        <w:rPr>
          <w:rFonts w:asciiTheme="minorHAnsi" w:hAnsiTheme="minorHAnsi" w:cs="Tahoma"/>
          <w:sz w:val="22"/>
        </w:rPr>
      </w:pPr>
      <w:r w:rsidRPr="00B73B80">
        <w:rPr>
          <w:rFonts w:asciiTheme="minorHAnsi" w:hAnsiTheme="minorHAnsi" w:cs="Tahoma"/>
          <w:sz w:val="22"/>
        </w:rPr>
        <w:t>Liaise with the Accounting team to ensure accurate handling of accounts receivable, accounts payable, and payroll.</w:t>
      </w:r>
    </w:p>
    <w:p w:rsidR="007A438E" w:rsidRPr="00B73B80" w:rsidRDefault="003B7C30" w:rsidP="00C52D36">
      <w:pPr>
        <w:pStyle w:val="ListParagraph"/>
        <w:numPr>
          <w:ilvl w:val="0"/>
          <w:numId w:val="17"/>
        </w:numPr>
        <w:jc w:val="both"/>
        <w:rPr>
          <w:rFonts w:asciiTheme="minorHAnsi" w:hAnsiTheme="minorHAnsi" w:cs="Tahoma"/>
          <w:sz w:val="22"/>
        </w:rPr>
      </w:pPr>
      <w:r w:rsidRPr="00B73B80">
        <w:rPr>
          <w:rFonts w:asciiTheme="minorHAnsi" w:hAnsiTheme="minorHAnsi" w:cs="Tahoma"/>
          <w:sz w:val="22"/>
        </w:rPr>
        <w:t xml:space="preserve">Oversee vendor </w:t>
      </w:r>
      <w:r w:rsidR="0013240B" w:rsidRPr="00B73B80">
        <w:rPr>
          <w:rFonts w:asciiTheme="minorHAnsi" w:hAnsiTheme="minorHAnsi" w:cs="Tahoma"/>
          <w:sz w:val="22"/>
        </w:rPr>
        <w:t xml:space="preserve">management to include </w:t>
      </w:r>
      <w:r w:rsidRPr="00B73B80">
        <w:rPr>
          <w:rFonts w:asciiTheme="minorHAnsi" w:hAnsiTheme="minorHAnsi" w:cs="Tahoma"/>
          <w:sz w:val="22"/>
        </w:rPr>
        <w:t>recommend</w:t>
      </w:r>
      <w:r w:rsidR="0013240B" w:rsidRPr="00B73B80">
        <w:rPr>
          <w:rFonts w:asciiTheme="minorHAnsi" w:hAnsiTheme="minorHAnsi" w:cs="Tahoma"/>
          <w:sz w:val="22"/>
        </w:rPr>
        <w:t>ing</w:t>
      </w:r>
      <w:r w:rsidRPr="00B73B80">
        <w:rPr>
          <w:rFonts w:asciiTheme="minorHAnsi" w:hAnsiTheme="minorHAnsi" w:cs="Tahoma"/>
          <w:sz w:val="22"/>
        </w:rPr>
        <w:t xml:space="preserve"> vendors,</w:t>
      </w:r>
      <w:r w:rsidR="007A438E" w:rsidRPr="00B73B80">
        <w:rPr>
          <w:rFonts w:asciiTheme="minorHAnsi" w:hAnsiTheme="minorHAnsi" w:cs="Tahoma"/>
          <w:sz w:val="22"/>
        </w:rPr>
        <w:t xml:space="preserve"> review</w:t>
      </w:r>
      <w:r w:rsidR="0013240B" w:rsidRPr="00B73B80">
        <w:rPr>
          <w:rFonts w:asciiTheme="minorHAnsi" w:hAnsiTheme="minorHAnsi" w:cs="Tahoma"/>
          <w:sz w:val="22"/>
        </w:rPr>
        <w:t>ing</w:t>
      </w:r>
      <w:r w:rsidR="007A438E" w:rsidRPr="00B73B80">
        <w:rPr>
          <w:rFonts w:asciiTheme="minorHAnsi" w:hAnsiTheme="minorHAnsi" w:cs="Tahoma"/>
          <w:sz w:val="22"/>
        </w:rPr>
        <w:t xml:space="preserve"> renewals, </w:t>
      </w:r>
      <w:r w:rsidRPr="00B73B80">
        <w:rPr>
          <w:rFonts w:asciiTheme="minorHAnsi" w:hAnsiTheme="minorHAnsi" w:cs="Tahoma"/>
          <w:sz w:val="22"/>
        </w:rPr>
        <w:t>review</w:t>
      </w:r>
      <w:r w:rsidR="0013240B" w:rsidRPr="00B73B80">
        <w:rPr>
          <w:rFonts w:asciiTheme="minorHAnsi" w:hAnsiTheme="minorHAnsi" w:cs="Tahoma"/>
          <w:sz w:val="22"/>
        </w:rPr>
        <w:t xml:space="preserve">ing and processing </w:t>
      </w:r>
      <w:r w:rsidRPr="00B73B80">
        <w:rPr>
          <w:rFonts w:asciiTheme="minorHAnsi" w:hAnsiTheme="minorHAnsi" w:cs="Tahoma"/>
          <w:sz w:val="22"/>
        </w:rPr>
        <w:t>invoices.</w:t>
      </w:r>
    </w:p>
    <w:p w:rsidR="0013240B" w:rsidRPr="00B73B80" w:rsidRDefault="0013240B" w:rsidP="00C52D36">
      <w:pPr>
        <w:pStyle w:val="ListParagraph"/>
        <w:widowControl/>
        <w:numPr>
          <w:ilvl w:val="0"/>
          <w:numId w:val="17"/>
        </w:numPr>
        <w:jc w:val="both"/>
        <w:rPr>
          <w:rFonts w:asciiTheme="minorHAnsi" w:eastAsia="Trebuchet MS" w:hAnsiTheme="minorHAnsi" w:cs="Tahoma"/>
          <w:sz w:val="22"/>
        </w:rPr>
      </w:pPr>
      <w:r w:rsidRPr="00B73B80">
        <w:rPr>
          <w:rFonts w:asciiTheme="minorHAnsi" w:eastAsia="Trebuchet MS" w:hAnsiTheme="minorHAnsi" w:cs="Tahoma"/>
          <w:sz w:val="22"/>
        </w:rPr>
        <w:t>Manage the building lease, contract negotiations, facilities, security, office space and any property management concerns including office furniture and equipment.</w:t>
      </w:r>
    </w:p>
    <w:p w:rsidR="0013240B" w:rsidRPr="00B73B80" w:rsidRDefault="00F8437E" w:rsidP="00C52D36">
      <w:pPr>
        <w:pStyle w:val="ListParagraph"/>
        <w:widowControl/>
        <w:numPr>
          <w:ilvl w:val="0"/>
          <w:numId w:val="17"/>
        </w:numPr>
        <w:jc w:val="both"/>
        <w:rPr>
          <w:rFonts w:asciiTheme="minorHAnsi" w:eastAsia="Times New Roman" w:hAnsiTheme="minorHAnsi" w:cs="Tahoma"/>
          <w:sz w:val="22"/>
          <w:lang w:val="en"/>
        </w:rPr>
      </w:pPr>
      <w:r>
        <w:rPr>
          <w:rFonts w:asciiTheme="minorHAnsi" w:eastAsia="Trebuchet MS" w:hAnsiTheme="minorHAnsi" w:cs="Tahoma"/>
          <w:sz w:val="22"/>
        </w:rPr>
        <w:t>Responsible</w:t>
      </w:r>
      <w:r w:rsidR="0013240B" w:rsidRPr="00B73B80">
        <w:rPr>
          <w:rFonts w:asciiTheme="minorHAnsi" w:eastAsia="Trebuchet MS" w:hAnsiTheme="minorHAnsi" w:cs="Tahoma"/>
          <w:sz w:val="22"/>
        </w:rPr>
        <w:t xml:space="preserve"> for the success of, and on-going support of information technology resources for the company; purchase technology equipment and solutions; primary liaison with IT helpdesk</w:t>
      </w:r>
      <w:r w:rsidR="001A6681" w:rsidRPr="00B73B80">
        <w:rPr>
          <w:rFonts w:asciiTheme="minorHAnsi" w:eastAsia="Trebuchet MS" w:hAnsiTheme="minorHAnsi" w:cs="Tahoma"/>
          <w:sz w:val="22"/>
        </w:rPr>
        <w:t xml:space="preserve"> vendor</w:t>
      </w:r>
    </w:p>
    <w:p w:rsidR="00C44D07" w:rsidRPr="00B73B80" w:rsidRDefault="00C44D07" w:rsidP="00C52D36">
      <w:pPr>
        <w:pStyle w:val="ListParagraph"/>
        <w:widowControl/>
        <w:numPr>
          <w:ilvl w:val="0"/>
          <w:numId w:val="17"/>
        </w:numPr>
        <w:jc w:val="both"/>
        <w:rPr>
          <w:rFonts w:asciiTheme="minorHAnsi" w:eastAsia="Trebuchet MS" w:hAnsiTheme="minorHAnsi" w:cs="Tahoma"/>
          <w:sz w:val="22"/>
        </w:rPr>
      </w:pPr>
      <w:r w:rsidRPr="00B73B80">
        <w:rPr>
          <w:rFonts w:asciiTheme="minorHAnsi" w:hAnsiTheme="minorHAnsi" w:cs="Tahoma"/>
          <w:sz w:val="22"/>
        </w:rPr>
        <w:t>Perform general office duties, such as ordering supplies</w:t>
      </w:r>
      <w:r w:rsidR="0013240B" w:rsidRPr="00B73B80">
        <w:rPr>
          <w:rFonts w:asciiTheme="minorHAnsi" w:hAnsiTheme="minorHAnsi" w:cs="Tahoma"/>
          <w:sz w:val="22"/>
        </w:rPr>
        <w:t>,</w:t>
      </w:r>
      <w:r w:rsidRPr="00B73B80">
        <w:rPr>
          <w:rFonts w:asciiTheme="minorHAnsi" w:hAnsiTheme="minorHAnsi" w:cs="Tahoma"/>
          <w:sz w:val="22"/>
        </w:rPr>
        <w:t xml:space="preserve"> </w:t>
      </w:r>
      <w:r w:rsidR="0013240B" w:rsidRPr="00B73B80">
        <w:rPr>
          <w:rFonts w:asciiTheme="minorHAnsi" w:hAnsiTheme="minorHAnsi" w:cs="Tahoma"/>
          <w:sz w:val="22"/>
        </w:rPr>
        <w:t>handling in-going and out-going mail, and making bank deposits</w:t>
      </w:r>
      <w:r w:rsidRPr="00B73B80">
        <w:rPr>
          <w:rFonts w:asciiTheme="minorHAnsi" w:hAnsiTheme="minorHAnsi" w:cs="Tahoma"/>
          <w:sz w:val="22"/>
        </w:rPr>
        <w:t xml:space="preserve">. </w:t>
      </w:r>
    </w:p>
    <w:p w:rsidR="002F04AD" w:rsidRPr="00B73B80" w:rsidRDefault="002F04AD" w:rsidP="002F04AD">
      <w:pPr>
        <w:pStyle w:val="ListParagraph"/>
        <w:numPr>
          <w:ilvl w:val="0"/>
          <w:numId w:val="17"/>
        </w:numPr>
        <w:jc w:val="both"/>
        <w:rPr>
          <w:rFonts w:asciiTheme="minorHAnsi" w:hAnsiTheme="minorHAnsi" w:cs="Tahoma"/>
          <w:sz w:val="22"/>
        </w:rPr>
      </w:pPr>
      <w:r w:rsidRPr="00B73B80">
        <w:rPr>
          <w:rFonts w:asciiTheme="minorHAnsi" w:hAnsiTheme="minorHAnsi" w:cs="Tahoma"/>
          <w:sz w:val="22"/>
        </w:rPr>
        <w:t>Collect, review, and approve employee expense reports.</w:t>
      </w:r>
    </w:p>
    <w:p w:rsidR="007A438E" w:rsidRPr="00B73B80" w:rsidRDefault="007A438E" w:rsidP="00C52D36">
      <w:pPr>
        <w:pStyle w:val="ListParagraph"/>
        <w:numPr>
          <w:ilvl w:val="0"/>
          <w:numId w:val="17"/>
        </w:numPr>
        <w:jc w:val="both"/>
        <w:rPr>
          <w:rFonts w:asciiTheme="minorHAnsi" w:hAnsiTheme="minorHAnsi" w:cs="Tahoma"/>
          <w:sz w:val="22"/>
        </w:rPr>
      </w:pPr>
      <w:r w:rsidRPr="00B73B80">
        <w:rPr>
          <w:rFonts w:asciiTheme="minorHAnsi" w:hAnsiTheme="minorHAnsi" w:cs="Tahoma"/>
          <w:sz w:val="22"/>
        </w:rPr>
        <w:t>Answer phone and direct calls to appropriate parties or take and relay messages.</w:t>
      </w:r>
    </w:p>
    <w:p w:rsidR="007A438E" w:rsidRPr="00B73B80" w:rsidRDefault="007A438E" w:rsidP="00C52D36">
      <w:pPr>
        <w:pStyle w:val="ListParagraph"/>
        <w:numPr>
          <w:ilvl w:val="0"/>
          <w:numId w:val="17"/>
        </w:numPr>
        <w:jc w:val="both"/>
        <w:rPr>
          <w:rFonts w:asciiTheme="minorHAnsi" w:hAnsiTheme="minorHAnsi" w:cs="Tahoma"/>
          <w:sz w:val="22"/>
        </w:rPr>
      </w:pPr>
      <w:r w:rsidRPr="00B73B80">
        <w:rPr>
          <w:rFonts w:asciiTheme="minorHAnsi" w:hAnsiTheme="minorHAnsi" w:cs="Tahoma"/>
          <w:sz w:val="22"/>
        </w:rPr>
        <w:t>Greet and accommodate visitors as needed.</w:t>
      </w:r>
    </w:p>
    <w:p w:rsidR="007A438E" w:rsidRPr="00B73B80" w:rsidRDefault="007A438E" w:rsidP="00C52D36">
      <w:pPr>
        <w:pStyle w:val="ListParagraph"/>
        <w:numPr>
          <w:ilvl w:val="0"/>
          <w:numId w:val="17"/>
        </w:numPr>
        <w:jc w:val="both"/>
        <w:rPr>
          <w:rFonts w:asciiTheme="minorHAnsi" w:hAnsiTheme="minorHAnsi" w:cs="Tahoma"/>
          <w:sz w:val="22"/>
        </w:rPr>
      </w:pPr>
      <w:r w:rsidRPr="00B73B80">
        <w:rPr>
          <w:rFonts w:asciiTheme="minorHAnsi" w:hAnsiTheme="minorHAnsi" w:cs="Tahoma"/>
          <w:sz w:val="22"/>
        </w:rPr>
        <w:t xml:space="preserve">File and retrieve company documents, records, and reports. </w:t>
      </w:r>
    </w:p>
    <w:p w:rsidR="0013240B" w:rsidRDefault="0013240B" w:rsidP="00C52D36">
      <w:pPr>
        <w:pStyle w:val="ListParagraph"/>
        <w:numPr>
          <w:ilvl w:val="0"/>
          <w:numId w:val="17"/>
        </w:numPr>
        <w:jc w:val="both"/>
        <w:rPr>
          <w:rFonts w:asciiTheme="minorHAnsi" w:hAnsiTheme="minorHAnsi" w:cs="Tahoma"/>
          <w:sz w:val="22"/>
        </w:rPr>
      </w:pPr>
      <w:r w:rsidRPr="00B73B80">
        <w:rPr>
          <w:rFonts w:asciiTheme="minorHAnsi" w:hAnsiTheme="minorHAnsi" w:cs="Tahoma"/>
          <w:sz w:val="22"/>
        </w:rPr>
        <w:t>Attend meetings to record minutes; compile, transcribe, and distribute minutes of meetings.</w:t>
      </w:r>
    </w:p>
    <w:p w:rsidR="002F04AD" w:rsidRPr="00B73B80" w:rsidRDefault="002F04AD" w:rsidP="00C52D36">
      <w:pPr>
        <w:pStyle w:val="ListParagraph"/>
        <w:numPr>
          <w:ilvl w:val="0"/>
          <w:numId w:val="17"/>
        </w:numP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Assist with maintenance of the company’s website and social media sites.</w:t>
      </w:r>
    </w:p>
    <w:p w:rsidR="007A438E" w:rsidRPr="00B73B80" w:rsidRDefault="007A438E" w:rsidP="00C52D36">
      <w:pPr>
        <w:pStyle w:val="ListParagraph"/>
        <w:numPr>
          <w:ilvl w:val="0"/>
          <w:numId w:val="17"/>
        </w:numPr>
        <w:jc w:val="both"/>
        <w:rPr>
          <w:rFonts w:asciiTheme="minorHAnsi" w:hAnsiTheme="minorHAnsi" w:cs="Tahoma"/>
          <w:sz w:val="22"/>
        </w:rPr>
      </w:pPr>
      <w:r w:rsidRPr="00B73B80">
        <w:rPr>
          <w:rFonts w:asciiTheme="minorHAnsi" w:hAnsiTheme="minorHAnsi" w:cs="Tahoma"/>
          <w:sz w:val="22"/>
        </w:rPr>
        <w:t xml:space="preserve">Make arrangements for the </w:t>
      </w:r>
      <w:r w:rsidR="003B7C30" w:rsidRPr="00B73B80">
        <w:rPr>
          <w:rFonts w:asciiTheme="minorHAnsi" w:hAnsiTheme="minorHAnsi" w:cs="Tahoma"/>
          <w:sz w:val="22"/>
        </w:rPr>
        <w:t>President</w:t>
      </w:r>
      <w:r w:rsidRPr="00B73B80">
        <w:rPr>
          <w:rFonts w:asciiTheme="minorHAnsi" w:hAnsiTheme="minorHAnsi" w:cs="Tahoma"/>
          <w:sz w:val="22"/>
        </w:rPr>
        <w:t xml:space="preserve"> and team members as requested, such as completing event registrations</w:t>
      </w:r>
      <w:r w:rsidR="0013240B" w:rsidRPr="00B73B80">
        <w:rPr>
          <w:rFonts w:asciiTheme="minorHAnsi" w:hAnsiTheme="minorHAnsi" w:cs="Tahoma"/>
          <w:sz w:val="22"/>
        </w:rPr>
        <w:t xml:space="preserve"> and</w:t>
      </w:r>
      <w:r w:rsidR="003B7C30" w:rsidRPr="00B73B80">
        <w:rPr>
          <w:rFonts w:asciiTheme="minorHAnsi" w:hAnsiTheme="minorHAnsi" w:cs="Tahoma"/>
          <w:sz w:val="22"/>
        </w:rPr>
        <w:t xml:space="preserve"> coordinating locations</w:t>
      </w:r>
      <w:r w:rsidR="00C44D07" w:rsidRPr="00B73B80">
        <w:rPr>
          <w:rFonts w:asciiTheme="minorHAnsi" w:hAnsiTheme="minorHAnsi" w:cs="Tahoma"/>
          <w:sz w:val="22"/>
        </w:rPr>
        <w:t>/</w:t>
      </w:r>
      <w:r w:rsidR="003B7C30" w:rsidRPr="00B73B80">
        <w:rPr>
          <w:rFonts w:asciiTheme="minorHAnsi" w:hAnsiTheme="minorHAnsi" w:cs="Tahoma"/>
          <w:sz w:val="22"/>
        </w:rPr>
        <w:t>catering for luncheons and other meetings</w:t>
      </w:r>
      <w:r w:rsidRPr="00B73B80">
        <w:rPr>
          <w:rFonts w:asciiTheme="minorHAnsi" w:hAnsiTheme="minorHAnsi" w:cs="Tahoma"/>
          <w:sz w:val="22"/>
        </w:rPr>
        <w:t xml:space="preserve">. </w:t>
      </w:r>
    </w:p>
    <w:p w:rsidR="003B7C30" w:rsidRPr="00B73B80" w:rsidRDefault="003B7C30" w:rsidP="00C52D36">
      <w:pPr>
        <w:pStyle w:val="ListParagraph"/>
        <w:numPr>
          <w:ilvl w:val="0"/>
          <w:numId w:val="17"/>
        </w:numPr>
        <w:jc w:val="both"/>
        <w:rPr>
          <w:rFonts w:asciiTheme="minorHAnsi" w:hAnsiTheme="minorHAnsi" w:cs="Tahoma"/>
          <w:sz w:val="22"/>
        </w:rPr>
      </w:pPr>
      <w:r w:rsidRPr="00B73B80">
        <w:rPr>
          <w:rFonts w:asciiTheme="minorHAnsi" w:hAnsiTheme="minorHAnsi" w:cs="Tahoma"/>
          <w:sz w:val="22"/>
        </w:rPr>
        <w:t>Answer employee questions regarding policies and procedures.</w:t>
      </w:r>
    </w:p>
    <w:p w:rsidR="00B73B80" w:rsidRPr="00B73B80" w:rsidRDefault="00B73B80" w:rsidP="004E1C97">
      <w:pPr>
        <w:tabs>
          <w:tab w:val="left" w:pos="531"/>
        </w:tabs>
        <w:ind w:left="141" w:right="-70"/>
        <w:jc w:val="both"/>
        <w:rPr>
          <w:rFonts w:asciiTheme="minorHAnsi" w:hAnsiTheme="minorHAnsi" w:cs="Tahoma"/>
          <w:b/>
          <w:spacing w:val="2"/>
          <w:w w:val="105"/>
          <w:sz w:val="22"/>
        </w:rPr>
      </w:pPr>
    </w:p>
    <w:p w:rsidR="002F04AD" w:rsidRDefault="002F04AD" w:rsidP="004E1C97">
      <w:pPr>
        <w:tabs>
          <w:tab w:val="left" w:pos="531"/>
        </w:tabs>
        <w:ind w:left="141" w:right="-70"/>
        <w:jc w:val="both"/>
        <w:rPr>
          <w:rFonts w:asciiTheme="minorHAnsi" w:hAnsiTheme="minorHAnsi" w:cs="Tahoma"/>
          <w:b/>
          <w:spacing w:val="2"/>
          <w:w w:val="105"/>
          <w:sz w:val="22"/>
        </w:rPr>
      </w:pPr>
    </w:p>
    <w:p w:rsidR="002F04AD" w:rsidRDefault="002F04AD" w:rsidP="004E1C97">
      <w:pPr>
        <w:tabs>
          <w:tab w:val="left" w:pos="531"/>
        </w:tabs>
        <w:ind w:left="141" w:right="-70"/>
        <w:jc w:val="both"/>
        <w:rPr>
          <w:rFonts w:asciiTheme="minorHAnsi" w:hAnsiTheme="minorHAnsi" w:cs="Tahoma"/>
          <w:b/>
          <w:spacing w:val="2"/>
          <w:w w:val="105"/>
          <w:sz w:val="22"/>
        </w:rPr>
      </w:pPr>
    </w:p>
    <w:p w:rsidR="002F04AD" w:rsidRDefault="002F04AD" w:rsidP="004E1C97">
      <w:pPr>
        <w:tabs>
          <w:tab w:val="left" w:pos="531"/>
        </w:tabs>
        <w:ind w:left="141" w:right="-70"/>
        <w:jc w:val="both"/>
        <w:rPr>
          <w:rFonts w:asciiTheme="minorHAnsi" w:hAnsiTheme="minorHAnsi" w:cs="Tahoma"/>
          <w:b/>
          <w:spacing w:val="2"/>
          <w:w w:val="105"/>
          <w:sz w:val="22"/>
        </w:rPr>
      </w:pPr>
    </w:p>
    <w:p w:rsidR="002F04AD" w:rsidRDefault="002F04AD" w:rsidP="004E1C97">
      <w:pPr>
        <w:tabs>
          <w:tab w:val="left" w:pos="531"/>
        </w:tabs>
        <w:ind w:left="141" w:right="-70"/>
        <w:jc w:val="both"/>
        <w:rPr>
          <w:rFonts w:asciiTheme="minorHAnsi" w:hAnsiTheme="minorHAnsi" w:cs="Tahoma"/>
          <w:b/>
          <w:spacing w:val="2"/>
          <w:w w:val="105"/>
          <w:sz w:val="22"/>
        </w:rPr>
      </w:pPr>
    </w:p>
    <w:p w:rsidR="00C50F66" w:rsidRPr="00B73B80" w:rsidRDefault="00486C4F" w:rsidP="004E1C97">
      <w:pPr>
        <w:tabs>
          <w:tab w:val="left" w:pos="531"/>
        </w:tabs>
        <w:ind w:left="141" w:right="-70"/>
        <w:jc w:val="both"/>
        <w:rPr>
          <w:rFonts w:asciiTheme="minorHAnsi" w:hAnsiTheme="minorHAnsi" w:cs="Tahoma"/>
          <w:b/>
          <w:spacing w:val="28"/>
          <w:w w:val="102"/>
          <w:sz w:val="22"/>
        </w:rPr>
      </w:pPr>
      <w:r w:rsidRPr="00B73B80">
        <w:rPr>
          <w:rFonts w:asciiTheme="minorHAnsi" w:hAnsiTheme="minorHAnsi" w:cs="Tahoma"/>
          <w:b/>
          <w:spacing w:val="2"/>
          <w:w w:val="105"/>
          <w:sz w:val="22"/>
        </w:rPr>
        <w:t>POSITION</w:t>
      </w:r>
      <w:r w:rsidR="00C50F66" w:rsidRPr="00B73B80">
        <w:rPr>
          <w:rFonts w:asciiTheme="minorHAnsi" w:hAnsiTheme="minorHAnsi" w:cs="Tahoma"/>
          <w:b/>
          <w:spacing w:val="-37"/>
          <w:w w:val="105"/>
          <w:sz w:val="22"/>
        </w:rPr>
        <w:t xml:space="preserve"> Q</w:t>
      </w:r>
      <w:r w:rsidRPr="00B73B80">
        <w:rPr>
          <w:rFonts w:asciiTheme="minorHAnsi" w:hAnsiTheme="minorHAnsi" w:cs="Tahoma"/>
          <w:b/>
          <w:spacing w:val="3"/>
          <w:w w:val="105"/>
          <w:sz w:val="22"/>
        </w:rPr>
        <w:t>UALIFICATIONS</w:t>
      </w:r>
      <w:r w:rsidRPr="00B73B80">
        <w:rPr>
          <w:rFonts w:asciiTheme="minorHAnsi" w:hAnsiTheme="minorHAnsi" w:cs="Tahoma"/>
          <w:b/>
          <w:spacing w:val="28"/>
          <w:w w:val="102"/>
          <w:sz w:val="22"/>
        </w:rPr>
        <w:t xml:space="preserve"> </w:t>
      </w:r>
    </w:p>
    <w:p w:rsidR="000A5037" w:rsidRPr="00B73B80" w:rsidRDefault="00486C4F" w:rsidP="004E1C97">
      <w:pPr>
        <w:tabs>
          <w:tab w:val="left" w:pos="531"/>
        </w:tabs>
        <w:ind w:left="141" w:right="-70"/>
        <w:jc w:val="both"/>
        <w:rPr>
          <w:rFonts w:asciiTheme="minorHAnsi" w:eastAsia="Verdana" w:hAnsiTheme="minorHAnsi" w:cs="Tahoma"/>
          <w:sz w:val="22"/>
        </w:rPr>
      </w:pPr>
      <w:r w:rsidRPr="00B73B80">
        <w:rPr>
          <w:rFonts w:asciiTheme="minorHAnsi" w:hAnsiTheme="minorHAnsi" w:cs="Tahoma"/>
          <w:b/>
          <w:sz w:val="22"/>
        </w:rPr>
        <w:t xml:space="preserve">Competency </w:t>
      </w:r>
      <w:r w:rsidRPr="00B73B80">
        <w:rPr>
          <w:rFonts w:asciiTheme="minorHAnsi" w:hAnsiTheme="minorHAnsi" w:cs="Tahoma"/>
          <w:b/>
          <w:spacing w:val="1"/>
          <w:sz w:val="22"/>
        </w:rPr>
        <w:t>Statement(s)</w:t>
      </w:r>
    </w:p>
    <w:p w:rsidR="00B73B80" w:rsidRPr="00B73B80" w:rsidRDefault="00B73B80" w:rsidP="00B73B80">
      <w:pPr>
        <w:pStyle w:val="BodyText"/>
        <w:numPr>
          <w:ilvl w:val="0"/>
          <w:numId w:val="7"/>
        </w:numPr>
        <w:rPr>
          <w:rFonts w:asciiTheme="minorHAnsi" w:hAnsiTheme="minorHAnsi"/>
        </w:rPr>
      </w:pPr>
      <w:r w:rsidRPr="00B73B80">
        <w:rPr>
          <w:rFonts w:asciiTheme="minorHAnsi" w:hAnsiTheme="minorHAnsi"/>
        </w:rPr>
        <w:t xml:space="preserve">Accountability - Ability to accept responsibility and account for his/her actions.  </w:t>
      </w:r>
    </w:p>
    <w:p w:rsidR="00B73B80" w:rsidRPr="00B73B80" w:rsidRDefault="00B73B80" w:rsidP="00B73B80">
      <w:pPr>
        <w:pStyle w:val="BodyText"/>
        <w:numPr>
          <w:ilvl w:val="0"/>
          <w:numId w:val="7"/>
        </w:numPr>
        <w:rPr>
          <w:rFonts w:asciiTheme="minorHAnsi" w:hAnsiTheme="minorHAnsi"/>
        </w:rPr>
      </w:pPr>
      <w:r w:rsidRPr="00B73B80">
        <w:rPr>
          <w:rFonts w:asciiTheme="minorHAnsi" w:hAnsiTheme="minorHAnsi"/>
        </w:rPr>
        <w:t xml:space="preserve">Communication, Oral - Ability to communicate effectively with others using the spoken word.  </w:t>
      </w:r>
    </w:p>
    <w:p w:rsidR="00B73B80" w:rsidRPr="00B73B80" w:rsidRDefault="00B73B80" w:rsidP="00B73B80">
      <w:pPr>
        <w:pStyle w:val="BodyText"/>
        <w:numPr>
          <w:ilvl w:val="0"/>
          <w:numId w:val="7"/>
        </w:numPr>
        <w:rPr>
          <w:rFonts w:asciiTheme="minorHAnsi" w:hAnsiTheme="minorHAnsi"/>
        </w:rPr>
      </w:pPr>
      <w:r w:rsidRPr="00B73B80">
        <w:rPr>
          <w:rFonts w:asciiTheme="minorHAnsi" w:hAnsiTheme="minorHAnsi"/>
        </w:rPr>
        <w:t xml:space="preserve">Communication, Written - Ability to communicate in writing clearly and concisely.  </w:t>
      </w:r>
    </w:p>
    <w:p w:rsidR="00B73B80" w:rsidRPr="00B73B80" w:rsidRDefault="00F8437E" w:rsidP="00B73B80">
      <w:pPr>
        <w:pStyle w:val="BodyText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Attention to Detail -</w:t>
      </w:r>
      <w:r w:rsidR="00B73B80" w:rsidRPr="00B73B80">
        <w:rPr>
          <w:rFonts w:asciiTheme="minorHAnsi" w:hAnsiTheme="minorHAnsi"/>
        </w:rPr>
        <w:t xml:space="preserve"> Requires being careful about detail and thorough in completing work tasks.  </w:t>
      </w:r>
    </w:p>
    <w:p w:rsidR="00B73B80" w:rsidRPr="00B73B80" w:rsidRDefault="00B73B80" w:rsidP="00B73B80">
      <w:pPr>
        <w:pStyle w:val="BodyText"/>
        <w:numPr>
          <w:ilvl w:val="0"/>
          <w:numId w:val="7"/>
        </w:numPr>
        <w:rPr>
          <w:rFonts w:asciiTheme="minorHAnsi" w:hAnsiTheme="minorHAnsi"/>
        </w:rPr>
      </w:pPr>
      <w:r w:rsidRPr="00B73B80">
        <w:rPr>
          <w:rFonts w:asciiTheme="minorHAnsi" w:hAnsiTheme="minorHAnsi"/>
        </w:rPr>
        <w:t xml:space="preserve">Honesty / Integrity - Ability to be truthful and be seen as credible in the workplace.  </w:t>
      </w:r>
    </w:p>
    <w:p w:rsidR="00B73B80" w:rsidRPr="00B73B80" w:rsidRDefault="00B73B80" w:rsidP="00B73B80">
      <w:pPr>
        <w:pStyle w:val="BodyText"/>
        <w:numPr>
          <w:ilvl w:val="0"/>
          <w:numId w:val="7"/>
        </w:numPr>
        <w:rPr>
          <w:rFonts w:asciiTheme="minorHAnsi" w:hAnsiTheme="minorHAnsi"/>
        </w:rPr>
      </w:pPr>
      <w:r w:rsidRPr="00B73B80">
        <w:rPr>
          <w:rFonts w:asciiTheme="minorHAnsi" w:hAnsiTheme="minorHAnsi"/>
        </w:rPr>
        <w:t xml:space="preserve">Reliability - The trait of being dependable and trustworthy.  </w:t>
      </w:r>
    </w:p>
    <w:p w:rsidR="00B73B80" w:rsidRPr="00B73B80" w:rsidRDefault="00B73B80" w:rsidP="00B73B80">
      <w:pPr>
        <w:pStyle w:val="BodyText"/>
        <w:numPr>
          <w:ilvl w:val="0"/>
          <w:numId w:val="7"/>
        </w:numPr>
        <w:rPr>
          <w:rFonts w:asciiTheme="minorHAnsi" w:hAnsiTheme="minorHAnsi"/>
        </w:rPr>
      </w:pPr>
      <w:r w:rsidRPr="00B73B80">
        <w:rPr>
          <w:rFonts w:asciiTheme="minorHAnsi" w:hAnsiTheme="minorHAnsi"/>
        </w:rPr>
        <w:t xml:space="preserve">Organized - Possessing the trait of being organized or following a systematic method of performing a task.  </w:t>
      </w:r>
    </w:p>
    <w:p w:rsidR="000B554F" w:rsidRDefault="00B73B80" w:rsidP="00B73B80">
      <w:pPr>
        <w:pStyle w:val="BodyText"/>
        <w:numPr>
          <w:ilvl w:val="0"/>
          <w:numId w:val="7"/>
        </w:numPr>
        <w:rPr>
          <w:rFonts w:asciiTheme="minorHAnsi" w:hAnsiTheme="minorHAnsi"/>
        </w:rPr>
      </w:pPr>
      <w:r w:rsidRPr="00B73B80">
        <w:rPr>
          <w:rFonts w:asciiTheme="minorHAnsi" w:hAnsiTheme="minorHAnsi"/>
        </w:rPr>
        <w:t xml:space="preserve">Problem Solving - Ability to find a solution for or to deal proactively with work-related problems. </w:t>
      </w:r>
    </w:p>
    <w:p w:rsidR="000B554F" w:rsidRPr="000B554F" w:rsidRDefault="000B554F" w:rsidP="000B554F">
      <w:pPr>
        <w:pStyle w:val="ListParagraph"/>
        <w:numPr>
          <w:ilvl w:val="0"/>
          <w:numId w:val="7"/>
        </w:numPr>
        <w:rPr>
          <w:rFonts w:asciiTheme="minorHAnsi" w:eastAsia="Verdana" w:hAnsiTheme="minorHAnsi" w:cs="Tahoma"/>
          <w:w w:val="105"/>
          <w:sz w:val="22"/>
          <w:szCs w:val="14"/>
        </w:rPr>
      </w:pPr>
      <w:r w:rsidRPr="000B554F">
        <w:rPr>
          <w:rFonts w:asciiTheme="minorHAnsi" w:eastAsia="Verdana" w:hAnsiTheme="minorHAnsi" w:cs="Tahoma"/>
          <w:w w:val="105"/>
          <w:sz w:val="22"/>
          <w:szCs w:val="14"/>
        </w:rPr>
        <w:t>Resourcefulness - Finds ways to get over barriers to success and shows persistence in overcoming obstacles</w:t>
      </w:r>
    </w:p>
    <w:p w:rsidR="00B73B80" w:rsidRPr="00B73B80" w:rsidRDefault="00B73B80" w:rsidP="00093C44">
      <w:pPr>
        <w:pStyle w:val="ListParagraph"/>
        <w:widowControl/>
        <w:numPr>
          <w:ilvl w:val="0"/>
          <w:numId w:val="7"/>
        </w:numPr>
        <w:contextualSpacing/>
        <w:jc w:val="both"/>
        <w:rPr>
          <w:rFonts w:asciiTheme="minorHAnsi" w:hAnsiTheme="minorHAnsi"/>
        </w:rPr>
      </w:pPr>
      <w:r w:rsidRPr="00B73B80">
        <w:rPr>
          <w:rFonts w:asciiTheme="minorHAnsi" w:hAnsiTheme="minorHAnsi" w:cs="Tahoma"/>
          <w:sz w:val="22"/>
        </w:rPr>
        <w:t>Analytical Thinking:  Requires analyzing information and using logic to address work-related issues and problems.</w:t>
      </w:r>
    </w:p>
    <w:p w:rsidR="00B73B80" w:rsidRPr="00B73B80" w:rsidRDefault="00B73B80" w:rsidP="00B73B80">
      <w:pPr>
        <w:pStyle w:val="BodyText"/>
        <w:numPr>
          <w:ilvl w:val="0"/>
          <w:numId w:val="7"/>
        </w:numPr>
        <w:rPr>
          <w:rFonts w:asciiTheme="minorHAnsi" w:hAnsiTheme="minorHAnsi"/>
        </w:rPr>
      </w:pPr>
      <w:r w:rsidRPr="00B73B80">
        <w:rPr>
          <w:rFonts w:asciiTheme="minorHAnsi" w:hAnsiTheme="minorHAnsi"/>
        </w:rPr>
        <w:t xml:space="preserve">Time Management - Ability to utilize the available time to organize and complete work within given deadlines.  </w:t>
      </w:r>
    </w:p>
    <w:p w:rsidR="00B73B80" w:rsidRPr="00B73B80" w:rsidRDefault="00B73B80" w:rsidP="00B73B80">
      <w:pPr>
        <w:pStyle w:val="BodyText"/>
        <w:numPr>
          <w:ilvl w:val="0"/>
          <w:numId w:val="7"/>
        </w:numPr>
        <w:rPr>
          <w:rFonts w:asciiTheme="minorHAnsi" w:hAnsiTheme="minorHAnsi"/>
        </w:rPr>
      </w:pPr>
      <w:r w:rsidRPr="00B73B80">
        <w:rPr>
          <w:rFonts w:asciiTheme="minorHAnsi" w:hAnsiTheme="minorHAnsi"/>
        </w:rPr>
        <w:t xml:space="preserve">Working Under Pressure - Ability to complete assigned tasks under stressful situations.  </w:t>
      </w:r>
    </w:p>
    <w:p w:rsidR="00B73B80" w:rsidRPr="00B73B80" w:rsidRDefault="00B73B80" w:rsidP="004E1C97">
      <w:pPr>
        <w:pStyle w:val="ListParagraph"/>
        <w:widowControl/>
        <w:numPr>
          <w:ilvl w:val="0"/>
          <w:numId w:val="7"/>
        </w:numPr>
        <w:contextualSpacing/>
        <w:jc w:val="both"/>
        <w:rPr>
          <w:rFonts w:asciiTheme="minorHAnsi" w:hAnsiTheme="minorHAnsi" w:cs="Tahoma"/>
          <w:sz w:val="22"/>
        </w:rPr>
      </w:pPr>
      <w:r w:rsidRPr="00B73B80">
        <w:rPr>
          <w:rFonts w:asciiTheme="minorHAnsi" w:hAnsiTheme="minorHAnsi"/>
          <w:sz w:val="22"/>
        </w:rPr>
        <w:t>Adaptability</w:t>
      </w:r>
      <w:r w:rsidR="007248DA">
        <w:rPr>
          <w:rFonts w:asciiTheme="minorHAnsi" w:hAnsiTheme="minorHAnsi"/>
          <w:sz w:val="22"/>
        </w:rPr>
        <w:t xml:space="preserve"> -</w:t>
      </w:r>
      <w:r w:rsidRPr="00B73B80">
        <w:rPr>
          <w:rFonts w:asciiTheme="minorHAnsi" w:hAnsiTheme="minorHAnsi"/>
          <w:sz w:val="22"/>
        </w:rPr>
        <w:t xml:space="preserve">  Ability</w:t>
      </w:r>
      <w:r w:rsidRPr="00B73B80">
        <w:rPr>
          <w:rFonts w:asciiTheme="minorHAnsi" w:hAnsiTheme="minorHAnsi"/>
          <w:spacing w:val="14"/>
          <w:sz w:val="22"/>
        </w:rPr>
        <w:t xml:space="preserve"> </w:t>
      </w:r>
      <w:r w:rsidRPr="00B73B80">
        <w:rPr>
          <w:rFonts w:asciiTheme="minorHAnsi" w:hAnsiTheme="minorHAnsi"/>
          <w:spacing w:val="3"/>
          <w:sz w:val="22"/>
        </w:rPr>
        <w:t>to</w:t>
      </w:r>
      <w:r w:rsidRPr="00B73B80">
        <w:rPr>
          <w:rFonts w:asciiTheme="minorHAnsi" w:hAnsiTheme="minorHAnsi"/>
          <w:spacing w:val="15"/>
          <w:sz w:val="22"/>
        </w:rPr>
        <w:t xml:space="preserve"> </w:t>
      </w:r>
      <w:r w:rsidRPr="00B73B80">
        <w:rPr>
          <w:rFonts w:asciiTheme="minorHAnsi" w:hAnsiTheme="minorHAnsi"/>
          <w:spacing w:val="5"/>
          <w:sz w:val="22"/>
        </w:rPr>
        <w:t>adapt</w:t>
      </w:r>
      <w:r w:rsidRPr="00B73B80">
        <w:rPr>
          <w:rFonts w:asciiTheme="minorHAnsi" w:hAnsiTheme="minorHAnsi"/>
          <w:spacing w:val="14"/>
          <w:sz w:val="22"/>
        </w:rPr>
        <w:t xml:space="preserve"> </w:t>
      </w:r>
      <w:r w:rsidRPr="00B73B80">
        <w:rPr>
          <w:rFonts w:asciiTheme="minorHAnsi" w:hAnsiTheme="minorHAnsi"/>
          <w:spacing w:val="3"/>
          <w:sz w:val="22"/>
        </w:rPr>
        <w:t>to</w:t>
      </w:r>
      <w:r w:rsidRPr="00B73B80">
        <w:rPr>
          <w:rFonts w:asciiTheme="minorHAnsi" w:hAnsiTheme="minorHAnsi"/>
          <w:spacing w:val="15"/>
          <w:sz w:val="22"/>
        </w:rPr>
        <w:t xml:space="preserve"> </w:t>
      </w:r>
      <w:r w:rsidRPr="00B73B80">
        <w:rPr>
          <w:rFonts w:asciiTheme="minorHAnsi" w:hAnsiTheme="minorHAnsi"/>
          <w:spacing w:val="5"/>
          <w:sz w:val="22"/>
        </w:rPr>
        <w:t>change</w:t>
      </w:r>
      <w:r w:rsidRPr="00B73B80">
        <w:rPr>
          <w:rFonts w:asciiTheme="minorHAnsi" w:hAnsiTheme="minorHAnsi"/>
          <w:spacing w:val="14"/>
          <w:sz w:val="22"/>
        </w:rPr>
        <w:t xml:space="preserve"> </w:t>
      </w:r>
      <w:r w:rsidRPr="00B73B80">
        <w:rPr>
          <w:rFonts w:asciiTheme="minorHAnsi" w:hAnsiTheme="minorHAnsi"/>
          <w:spacing w:val="3"/>
          <w:sz w:val="22"/>
        </w:rPr>
        <w:t>in</w:t>
      </w:r>
      <w:r w:rsidRPr="00B73B80">
        <w:rPr>
          <w:rFonts w:asciiTheme="minorHAnsi" w:hAnsiTheme="minorHAnsi"/>
          <w:spacing w:val="15"/>
          <w:sz w:val="22"/>
        </w:rPr>
        <w:t xml:space="preserve"> </w:t>
      </w:r>
      <w:r w:rsidRPr="00B73B80">
        <w:rPr>
          <w:rFonts w:asciiTheme="minorHAnsi" w:hAnsiTheme="minorHAnsi"/>
          <w:spacing w:val="4"/>
          <w:sz w:val="22"/>
        </w:rPr>
        <w:t>the</w:t>
      </w:r>
      <w:r w:rsidRPr="00B73B80">
        <w:rPr>
          <w:rFonts w:asciiTheme="minorHAnsi" w:hAnsiTheme="minorHAnsi"/>
          <w:spacing w:val="14"/>
          <w:sz w:val="22"/>
        </w:rPr>
        <w:t xml:space="preserve"> </w:t>
      </w:r>
      <w:r w:rsidRPr="00B73B80">
        <w:rPr>
          <w:rFonts w:asciiTheme="minorHAnsi" w:hAnsiTheme="minorHAnsi"/>
          <w:spacing w:val="7"/>
          <w:sz w:val="22"/>
        </w:rPr>
        <w:t>workplace.</w:t>
      </w:r>
    </w:p>
    <w:p w:rsidR="00F2739A" w:rsidRPr="00B73B80" w:rsidRDefault="00F2739A" w:rsidP="0057572B">
      <w:pPr>
        <w:rPr>
          <w:rFonts w:asciiTheme="minorHAnsi" w:hAnsiTheme="minorHAnsi" w:cs="Tahoma"/>
          <w:b/>
          <w:sz w:val="22"/>
        </w:rPr>
      </w:pPr>
    </w:p>
    <w:p w:rsidR="002E22DA" w:rsidRPr="00B73B80" w:rsidRDefault="002E22DA" w:rsidP="0057572B">
      <w:pPr>
        <w:rPr>
          <w:rFonts w:asciiTheme="minorHAnsi" w:hAnsiTheme="minorHAnsi" w:cs="Tahoma"/>
          <w:b/>
          <w:sz w:val="22"/>
        </w:rPr>
      </w:pPr>
      <w:r w:rsidRPr="00B73B80">
        <w:rPr>
          <w:rFonts w:asciiTheme="minorHAnsi" w:hAnsiTheme="minorHAnsi" w:cs="Tahoma"/>
          <w:b/>
          <w:sz w:val="22"/>
        </w:rPr>
        <w:t>SKILLS &amp; ABILITIES</w:t>
      </w:r>
    </w:p>
    <w:p w:rsidR="006A2B2C" w:rsidRPr="00B73B80" w:rsidRDefault="006A2B2C" w:rsidP="0057572B">
      <w:pPr>
        <w:rPr>
          <w:rFonts w:asciiTheme="minorHAnsi" w:hAnsiTheme="minorHAnsi" w:cs="Tahoma"/>
          <w:b/>
          <w:sz w:val="22"/>
        </w:rPr>
      </w:pPr>
    </w:p>
    <w:p w:rsidR="00732306" w:rsidRPr="00B73B80" w:rsidRDefault="002E22DA" w:rsidP="00732306">
      <w:pPr>
        <w:widowControl/>
        <w:ind w:left="360"/>
        <w:contextualSpacing/>
        <w:rPr>
          <w:rFonts w:asciiTheme="minorHAnsi" w:hAnsiTheme="minorHAnsi" w:cs="Tahoma"/>
          <w:sz w:val="22"/>
        </w:rPr>
      </w:pPr>
      <w:r w:rsidRPr="00B73B80">
        <w:rPr>
          <w:rFonts w:asciiTheme="minorHAnsi" w:hAnsiTheme="minorHAnsi" w:cs="Tahoma"/>
          <w:b/>
          <w:sz w:val="22"/>
        </w:rPr>
        <w:t>Education:</w:t>
      </w:r>
      <w:r w:rsidRPr="00B73B80">
        <w:rPr>
          <w:rFonts w:asciiTheme="minorHAnsi" w:hAnsiTheme="minorHAnsi" w:cs="Tahoma"/>
          <w:sz w:val="22"/>
        </w:rPr>
        <w:t xml:space="preserve">  </w:t>
      </w:r>
      <w:r w:rsidR="00390860" w:rsidRPr="00B73B80">
        <w:rPr>
          <w:rFonts w:asciiTheme="minorHAnsi" w:hAnsiTheme="minorHAnsi" w:cs="Tahoma"/>
          <w:sz w:val="22"/>
        </w:rPr>
        <w:t xml:space="preserve">Associate’s </w:t>
      </w:r>
      <w:r w:rsidR="00732306" w:rsidRPr="00B73B80">
        <w:rPr>
          <w:rFonts w:asciiTheme="minorHAnsi" w:hAnsiTheme="minorHAnsi" w:cs="Tahoma"/>
          <w:sz w:val="22"/>
        </w:rPr>
        <w:t>degr</w:t>
      </w:r>
      <w:r w:rsidR="00745231" w:rsidRPr="00B73B80">
        <w:rPr>
          <w:rFonts w:asciiTheme="minorHAnsi" w:hAnsiTheme="minorHAnsi" w:cs="Tahoma"/>
          <w:sz w:val="22"/>
        </w:rPr>
        <w:t xml:space="preserve">ee in Business </w:t>
      </w:r>
      <w:r w:rsidR="007805F9" w:rsidRPr="00B73B80">
        <w:rPr>
          <w:rFonts w:asciiTheme="minorHAnsi" w:hAnsiTheme="minorHAnsi" w:cs="Tahoma"/>
          <w:sz w:val="22"/>
        </w:rPr>
        <w:t>or related field or equivalent work experience</w:t>
      </w:r>
    </w:p>
    <w:p w:rsidR="00840288" w:rsidRPr="00B73B80" w:rsidRDefault="002E22DA" w:rsidP="00732306">
      <w:pPr>
        <w:ind w:left="360"/>
        <w:rPr>
          <w:rFonts w:asciiTheme="minorHAnsi" w:hAnsiTheme="minorHAnsi" w:cs="Tahoma"/>
          <w:sz w:val="22"/>
        </w:rPr>
      </w:pPr>
      <w:r w:rsidRPr="00B73B80">
        <w:rPr>
          <w:rFonts w:asciiTheme="minorHAnsi" w:hAnsiTheme="minorHAnsi" w:cs="Tahoma"/>
          <w:b/>
          <w:sz w:val="22"/>
        </w:rPr>
        <w:t>Experience:</w:t>
      </w:r>
      <w:r w:rsidRPr="00B73B80">
        <w:rPr>
          <w:rFonts w:asciiTheme="minorHAnsi" w:hAnsiTheme="minorHAnsi" w:cs="Tahoma"/>
          <w:sz w:val="22"/>
        </w:rPr>
        <w:t xml:space="preserve">  </w:t>
      </w:r>
      <w:r w:rsidR="007805F9" w:rsidRPr="00B73B80">
        <w:rPr>
          <w:rFonts w:asciiTheme="minorHAnsi" w:hAnsiTheme="minorHAnsi" w:cs="Tahoma"/>
          <w:sz w:val="22"/>
        </w:rPr>
        <w:t>Minimum 5</w:t>
      </w:r>
      <w:r w:rsidR="00E466D3" w:rsidRPr="00B73B80">
        <w:rPr>
          <w:rFonts w:asciiTheme="minorHAnsi" w:hAnsiTheme="minorHAnsi" w:cs="Tahoma"/>
          <w:sz w:val="22"/>
        </w:rPr>
        <w:t xml:space="preserve"> </w:t>
      </w:r>
      <w:r w:rsidR="006A2B2C" w:rsidRPr="00B73B80">
        <w:rPr>
          <w:rFonts w:asciiTheme="minorHAnsi" w:hAnsiTheme="minorHAnsi" w:cs="Tahoma"/>
          <w:sz w:val="22"/>
        </w:rPr>
        <w:t>years</w:t>
      </w:r>
      <w:r w:rsidR="00E466D3" w:rsidRPr="00B73B80">
        <w:rPr>
          <w:rFonts w:asciiTheme="minorHAnsi" w:hAnsiTheme="minorHAnsi" w:cs="Tahoma"/>
          <w:sz w:val="22"/>
        </w:rPr>
        <w:t>’</w:t>
      </w:r>
      <w:r w:rsidR="006A2B2C" w:rsidRPr="00B73B80">
        <w:rPr>
          <w:rFonts w:asciiTheme="minorHAnsi" w:hAnsiTheme="minorHAnsi" w:cs="Tahoma"/>
          <w:sz w:val="22"/>
        </w:rPr>
        <w:t xml:space="preserve"> </w:t>
      </w:r>
      <w:r w:rsidR="00F2739A" w:rsidRPr="00B73B80">
        <w:rPr>
          <w:rFonts w:asciiTheme="minorHAnsi" w:hAnsiTheme="minorHAnsi" w:cs="Tahoma"/>
          <w:sz w:val="22"/>
        </w:rPr>
        <w:t>experience</w:t>
      </w:r>
      <w:r w:rsidR="00745231" w:rsidRPr="00B73B80">
        <w:rPr>
          <w:rFonts w:asciiTheme="minorHAnsi" w:hAnsiTheme="minorHAnsi" w:cs="Tahoma"/>
          <w:sz w:val="22"/>
        </w:rPr>
        <w:t xml:space="preserve"> </w:t>
      </w:r>
      <w:r w:rsidR="00390860" w:rsidRPr="00B73B80">
        <w:rPr>
          <w:rFonts w:asciiTheme="minorHAnsi" w:hAnsiTheme="minorHAnsi" w:cs="Tahoma"/>
          <w:sz w:val="22"/>
        </w:rPr>
        <w:t xml:space="preserve">as an Executive Assistant or </w:t>
      </w:r>
      <w:r w:rsidR="007248DA">
        <w:rPr>
          <w:rFonts w:asciiTheme="minorHAnsi" w:hAnsiTheme="minorHAnsi" w:cs="Tahoma"/>
          <w:sz w:val="22"/>
        </w:rPr>
        <w:t>Firm</w:t>
      </w:r>
      <w:r w:rsidR="00390860" w:rsidRPr="00B73B80">
        <w:rPr>
          <w:rFonts w:asciiTheme="minorHAnsi" w:hAnsiTheme="minorHAnsi" w:cs="Tahoma"/>
          <w:sz w:val="22"/>
        </w:rPr>
        <w:t xml:space="preserve"> Administrator/Manager </w:t>
      </w:r>
    </w:p>
    <w:p w:rsidR="006A2B2C" w:rsidRDefault="002E22DA" w:rsidP="00F46EB3">
      <w:pPr>
        <w:ind w:left="360"/>
        <w:rPr>
          <w:rFonts w:asciiTheme="minorHAnsi" w:hAnsiTheme="minorHAnsi" w:cs="Tahoma"/>
          <w:sz w:val="22"/>
        </w:rPr>
      </w:pPr>
      <w:r w:rsidRPr="00B73B80">
        <w:rPr>
          <w:rFonts w:asciiTheme="minorHAnsi" w:hAnsiTheme="minorHAnsi" w:cs="Tahoma"/>
          <w:b/>
          <w:sz w:val="22"/>
        </w:rPr>
        <w:t>Computer Skills:</w:t>
      </w:r>
      <w:r w:rsidRPr="00B73B80">
        <w:rPr>
          <w:rFonts w:asciiTheme="minorHAnsi" w:hAnsiTheme="minorHAnsi" w:cs="Tahoma"/>
          <w:sz w:val="22"/>
        </w:rPr>
        <w:t xml:space="preserve">  Microsoft Office Suite</w:t>
      </w:r>
      <w:r w:rsidR="00390860" w:rsidRPr="00B73B80">
        <w:rPr>
          <w:rFonts w:asciiTheme="minorHAnsi" w:hAnsiTheme="minorHAnsi" w:cs="Tahoma"/>
          <w:sz w:val="22"/>
        </w:rPr>
        <w:t xml:space="preserve"> and file management systems</w:t>
      </w:r>
      <w:r w:rsidR="00F8437E">
        <w:rPr>
          <w:rFonts w:asciiTheme="minorHAnsi" w:hAnsiTheme="minorHAnsi" w:cs="Tahoma"/>
          <w:sz w:val="22"/>
        </w:rPr>
        <w:t xml:space="preserve">; </w:t>
      </w:r>
      <w:r w:rsidR="002F04AD">
        <w:rPr>
          <w:rFonts w:asciiTheme="minorHAnsi" w:hAnsiTheme="minorHAnsi" w:cs="Tahoma"/>
          <w:sz w:val="22"/>
        </w:rPr>
        <w:t>website</w:t>
      </w:r>
      <w:r w:rsidR="00F8437E">
        <w:rPr>
          <w:rFonts w:asciiTheme="minorHAnsi" w:hAnsiTheme="minorHAnsi" w:cs="Tahoma"/>
          <w:sz w:val="22"/>
        </w:rPr>
        <w:t xml:space="preserve"> and social media </w:t>
      </w:r>
      <w:r w:rsidR="002F04AD">
        <w:rPr>
          <w:rFonts w:asciiTheme="minorHAnsi" w:hAnsiTheme="minorHAnsi" w:cs="Tahoma"/>
          <w:sz w:val="22"/>
        </w:rPr>
        <w:t>site maintenance</w:t>
      </w:r>
    </w:p>
    <w:p w:rsidR="002F04AD" w:rsidRPr="00B73B80" w:rsidRDefault="002F04AD" w:rsidP="00F46EB3">
      <w:pPr>
        <w:ind w:left="360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b/>
          <w:sz w:val="22"/>
        </w:rPr>
        <w:t>Other Requirements:</w:t>
      </w:r>
      <w:r>
        <w:rPr>
          <w:rFonts w:asciiTheme="minorHAnsi" w:hAnsiTheme="minorHAnsi" w:cs="Tahoma"/>
          <w:sz w:val="22"/>
        </w:rPr>
        <w:t xml:space="preserve">  Prior supervisory experience preferred or ability to demonstrate leadership skills with</w:t>
      </w:r>
      <w:r w:rsidR="00596738">
        <w:rPr>
          <w:rFonts w:asciiTheme="minorHAnsi" w:hAnsiTheme="minorHAnsi" w:cs="Tahoma"/>
          <w:sz w:val="22"/>
        </w:rPr>
        <w:t xml:space="preserve"> team members </w:t>
      </w:r>
      <w:r>
        <w:rPr>
          <w:rFonts w:asciiTheme="minorHAnsi" w:hAnsiTheme="minorHAnsi" w:cs="Tahoma"/>
          <w:sz w:val="22"/>
        </w:rPr>
        <w:t>who are not direct reports</w:t>
      </w:r>
      <w:r w:rsidR="000B554F">
        <w:rPr>
          <w:rFonts w:asciiTheme="minorHAnsi" w:hAnsiTheme="minorHAnsi" w:cs="Tahoma"/>
          <w:sz w:val="22"/>
        </w:rPr>
        <w:t>.  Basic knowledge of payroll and exposure to Human Resources related work preferred.</w:t>
      </w:r>
    </w:p>
    <w:p w:rsidR="006A2B2C" w:rsidRPr="00B73B80" w:rsidRDefault="00F2739A" w:rsidP="00F2739A">
      <w:pPr>
        <w:tabs>
          <w:tab w:val="left" w:pos="2474"/>
        </w:tabs>
        <w:ind w:left="360"/>
        <w:rPr>
          <w:rFonts w:asciiTheme="minorHAnsi" w:hAnsiTheme="minorHAnsi" w:cs="Tahoma"/>
          <w:sz w:val="22"/>
        </w:rPr>
      </w:pPr>
      <w:r w:rsidRPr="00B73B80">
        <w:rPr>
          <w:rFonts w:asciiTheme="minorHAnsi" w:hAnsiTheme="minorHAnsi" w:cs="Tahoma"/>
          <w:sz w:val="22"/>
        </w:rPr>
        <w:t xml:space="preserve">  </w:t>
      </w:r>
    </w:p>
    <w:p w:rsidR="00624E70" w:rsidRPr="00B73B80" w:rsidRDefault="00624E70" w:rsidP="00F2739A">
      <w:pPr>
        <w:tabs>
          <w:tab w:val="left" w:pos="2474"/>
        </w:tabs>
        <w:ind w:left="360"/>
        <w:rPr>
          <w:rFonts w:asciiTheme="minorHAnsi" w:hAnsiTheme="minorHAnsi" w:cs="Tahoma"/>
          <w:position w:val="-2"/>
          <w:sz w:val="22"/>
        </w:rPr>
      </w:pPr>
    </w:p>
    <w:p w:rsidR="00AD6F71" w:rsidRPr="00B73B80" w:rsidRDefault="00AD6F71" w:rsidP="00AD6F71">
      <w:pPr>
        <w:spacing w:after="280" w:afterAutospacing="1"/>
        <w:rPr>
          <w:rFonts w:asciiTheme="minorHAnsi" w:eastAsia="Trebuchet MS" w:hAnsiTheme="minorHAnsi" w:cs="Trebuchet MS"/>
        </w:rPr>
        <w:sectPr w:rsidR="00AD6F71" w:rsidRPr="00B73B80" w:rsidSect="002F1400">
          <w:type w:val="continuous"/>
          <w:pgSz w:w="12240" w:h="15840" w:code="1"/>
          <w:pgMar w:top="245" w:right="720" w:bottom="274" w:left="720" w:header="288" w:footer="432" w:gutter="0"/>
          <w:cols w:space="720"/>
          <w:docGrid w:linePitch="326"/>
        </w:sectPr>
      </w:pPr>
    </w:p>
    <w:p w:rsidR="00D92189" w:rsidRPr="00B73B80" w:rsidRDefault="00D92189" w:rsidP="0057572B">
      <w:pPr>
        <w:rPr>
          <w:rFonts w:asciiTheme="minorHAnsi" w:hAnsiTheme="minorHAnsi" w:cs="Tahoma"/>
          <w:b/>
          <w:sz w:val="22"/>
        </w:rPr>
      </w:pPr>
      <w:r w:rsidRPr="00B73B80">
        <w:rPr>
          <w:rFonts w:asciiTheme="minorHAnsi" w:hAnsiTheme="minorHAnsi" w:cs="Tahoma"/>
          <w:b/>
          <w:sz w:val="22"/>
        </w:rPr>
        <w:t>PHYSICAL DEMANDS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6138"/>
      </w:tblGrid>
      <w:tr w:rsidR="00D92189" w:rsidRPr="00B73B80" w:rsidTr="00502B73">
        <w:tc>
          <w:tcPr>
            <w:tcW w:w="3438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sz w:val="22"/>
              </w:rPr>
            </w:pPr>
            <w:r w:rsidRPr="00B73B80">
              <w:rPr>
                <w:rFonts w:asciiTheme="minorHAnsi" w:hAnsiTheme="minorHAnsi" w:cs="Tahoma"/>
                <w:b/>
                <w:sz w:val="22"/>
              </w:rPr>
              <w:t xml:space="preserve">N </w:t>
            </w:r>
            <w:r w:rsidRPr="00B73B80">
              <w:rPr>
                <w:rFonts w:asciiTheme="minorHAnsi" w:hAnsiTheme="minorHAnsi" w:cs="Tahoma"/>
                <w:sz w:val="22"/>
              </w:rPr>
              <w:t>(Not Applicable)</w:t>
            </w:r>
          </w:p>
        </w:tc>
        <w:tc>
          <w:tcPr>
            <w:tcW w:w="6138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b/>
                <w:sz w:val="22"/>
              </w:rPr>
            </w:pPr>
            <w:r w:rsidRPr="00B73B80">
              <w:rPr>
                <w:rFonts w:asciiTheme="minorHAnsi" w:hAnsiTheme="minorHAnsi" w:cs="Tahoma"/>
                <w:sz w:val="22"/>
              </w:rPr>
              <w:t>Activity is not applicable to this position.</w:t>
            </w:r>
          </w:p>
        </w:tc>
      </w:tr>
      <w:tr w:rsidR="00D92189" w:rsidRPr="00B73B80" w:rsidTr="00502B73">
        <w:tc>
          <w:tcPr>
            <w:tcW w:w="3438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sz w:val="22"/>
              </w:rPr>
            </w:pPr>
            <w:r w:rsidRPr="00B73B80">
              <w:rPr>
                <w:rFonts w:asciiTheme="minorHAnsi" w:hAnsiTheme="minorHAnsi" w:cs="Tahoma"/>
                <w:b/>
                <w:sz w:val="22"/>
              </w:rPr>
              <w:t xml:space="preserve">O </w:t>
            </w:r>
            <w:r w:rsidRPr="00B73B80">
              <w:rPr>
                <w:rFonts w:asciiTheme="minorHAnsi" w:hAnsiTheme="minorHAnsi" w:cs="Tahoma"/>
                <w:sz w:val="22"/>
              </w:rPr>
              <w:t xml:space="preserve">(Occasionally) </w:t>
            </w:r>
          </w:p>
        </w:tc>
        <w:tc>
          <w:tcPr>
            <w:tcW w:w="6138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b/>
                <w:sz w:val="22"/>
              </w:rPr>
            </w:pPr>
            <w:r w:rsidRPr="00B73B80">
              <w:rPr>
                <w:rFonts w:asciiTheme="minorHAnsi" w:hAnsiTheme="minorHAnsi" w:cs="Tahoma"/>
                <w:sz w:val="22"/>
              </w:rPr>
              <w:t>Position requires this activity up to 33% of the time (0 - 2.5+ hrs/day)</w:t>
            </w:r>
          </w:p>
        </w:tc>
      </w:tr>
      <w:tr w:rsidR="00D92189" w:rsidRPr="00B73B80" w:rsidTr="00502B73">
        <w:tc>
          <w:tcPr>
            <w:tcW w:w="3438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sz w:val="22"/>
              </w:rPr>
            </w:pPr>
            <w:r w:rsidRPr="00B73B80">
              <w:rPr>
                <w:rFonts w:asciiTheme="minorHAnsi" w:hAnsiTheme="minorHAnsi" w:cs="Tahoma"/>
                <w:b/>
                <w:sz w:val="22"/>
              </w:rPr>
              <w:t>F</w:t>
            </w:r>
            <w:r w:rsidRPr="00B73B80">
              <w:rPr>
                <w:rFonts w:asciiTheme="minorHAnsi" w:hAnsiTheme="minorHAnsi" w:cs="Tahoma"/>
                <w:sz w:val="22"/>
              </w:rPr>
              <w:t xml:space="preserve"> (Frequently)</w:t>
            </w:r>
          </w:p>
        </w:tc>
        <w:tc>
          <w:tcPr>
            <w:tcW w:w="6138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b/>
                <w:sz w:val="22"/>
              </w:rPr>
            </w:pPr>
            <w:r w:rsidRPr="00B73B80">
              <w:rPr>
                <w:rFonts w:asciiTheme="minorHAnsi" w:hAnsiTheme="minorHAnsi" w:cs="Tahoma"/>
                <w:sz w:val="22"/>
              </w:rPr>
              <w:t>Position requires this activity from 33% - 66% of the time (2.5 - 5.5+ hrs/day)</w:t>
            </w:r>
          </w:p>
        </w:tc>
      </w:tr>
      <w:tr w:rsidR="00D92189" w:rsidRPr="00B73B80" w:rsidTr="00502B73">
        <w:tc>
          <w:tcPr>
            <w:tcW w:w="3438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sz w:val="22"/>
              </w:rPr>
            </w:pPr>
            <w:r w:rsidRPr="00B73B80">
              <w:rPr>
                <w:rFonts w:asciiTheme="minorHAnsi" w:hAnsiTheme="minorHAnsi" w:cs="Tahoma"/>
                <w:b/>
                <w:sz w:val="22"/>
              </w:rPr>
              <w:t>C</w:t>
            </w:r>
            <w:r w:rsidRPr="00B73B80">
              <w:rPr>
                <w:rFonts w:asciiTheme="minorHAnsi" w:hAnsiTheme="minorHAnsi" w:cs="Tahoma"/>
                <w:sz w:val="22"/>
              </w:rPr>
              <w:t xml:space="preserve"> (Constantly)</w:t>
            </w:r>
          </w:p>
        </w:tc>
        <w:tc>
          <w:tcPr>
            <w:tcW w:w="6138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b/>
                <w:sz w:val="22"/>
              </w:rPr>
            </w:pPr>
            <w:r w:rsidRPr="00B73B80">
              <w:rPr>
                <w:rFonts w:asciiTheme="minorHAnsi" w:hAnsiTheme="minorHAnsi" w:cs="Tahoma"/>
                <w:sz w:val="22"/>
              </w:rPr>
              <w:t>Position requires this activity more than 66% of the time (5.5+ hrs/day)</w:t>
            </w:r>
          </w:p>
        </w:tc>
      </w:tr>
    </w:tbl>
    <w:p w:rsidR="00555A51" w:rsidRPr="00B73B80" w:rsidRDefault="00555A51">
      <w:pPr>
        <w:rPr>
          <w:rFonts w:asciiTheme="minorHAnsi" w:eastAsia="Verdana" w:hAnsiTheme="minorHAnsi" w:cs="Tahoma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1044"/>
        <w:gridCol w:w="2340"/>
        <w:gridCol w:w="1350"/>
      </w:tblGrid>
      <w:tr w:rsidR="00D92189" w:rsidRPr="00B73B80" w:rsidTr="00502B73">
        <w:tc>
          <w:tcPr>
            <w:tcW w:w="3438" w:type="dxa"/>
            <w:gridSpan w:val="2"/>
            <w:vAlign w:val="center"/>
          </w:tcPr>
          <w:p w:rsidR="00D92189" w:rsidRPr="00B73B80" w:rsidRDefault="00D92189" w:rsidP="0057572B">
            <w:pPr>
              <w:pStyle w:val="TdReviewItemDescriptor"/>
              <w:rPr>
                <w:rFonts w:asciiTheme="minorHAnsi" w:hAnsiTheme="minorHAnsi" w:cs="Tahoma"/>
                <w:sz w:val="22"/>
                <w:szCs w:val="22"/>
              </w:rPr>
            </w:pPr>
            <w:r w:rsidRPr="00B73B80">
              <w:rPr>
                <w:rFonts w:asciiTheme="minorHAnsi" w:hAnsiTheme="minorHAnsi" w:cs="Tahoma"/>
                <w:sz w:val="22"/>
                <w:szCs w:val="22"/>
              </w:rPr>
              <w:t xml:space="preserve">Physical Demands </w:t>
            </w:r>
          </w:p>
        </w:tc>
        <w:tc>
          <w:tcPr>
            <w:tcW w:w="3690" w:type="dxa"/>
            <w:gridSpan w:val="2"/>
            <w:vAlign w:val="center"/>
          </w:tcPr>
          <w:p w:rsidR="00D92189" w:rsidRPr="00B73B80" w:rsidRDefault="00D92189" w:rsidP="0057572B">
            <w:pPr>
              <w:pStyle w:val="TdReviewItemDescriptor"/>
              <w:rPr>
                <w:rFonts w:asciiTheme="minorHAnsi" w:hAnsiTheme="minorHAnsi" w:cs="Tahoma"/>
                <w:sz w:val="22"/>
                <w:szCs w:val="22"/>
              </w:rPr>
            </w:pPr>
            <w:r w:rsidRPr="00B73B80">
              <w:rPr>
                <w:rFonts w:asciiTheme="minorHAnsi" w:hAnsiTheme="minorHAnsi" w:cs="Tahoma"/>
                <w:sz w:val="22"/>
                <w:szCs w:val="22"/>
              </w:rPr>
              <w:t xml:space="preserve">Lift/Carry </w:t>
            </w:r>
          </w:p>
        </w:tc>
      </w:tr>
      <w:tr w:rsidR="00D92189" w:rsidRPr="00B73B80" w:rsidTr="00502B73">
        <w:tc>
          <w:tcPr>
            <w:tcW w:w="2394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b/>
                <w:sz w:val="22"/>
                <w:u w:val="single"/>
              </w:rPr>
            </w:pPr>
            <w:r w:rsidRPr="00B73B80">
              <w:rPr>
                <w:rFonts w:asciiTheme="minorHAnsi" w:hAnsiTheme="minorHAnsi" w:cs="Tahoma"/>
                <w:sz w:val="22"/>
              </w:rPr>
              <w:t xml:space="preserve">Stand </w:t>
            </w:r>
          </w:p>
        </w:tc>
        <w:tc>
          <w:tcPr>
            <w:tcW w:w="1044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sz w:val="22"/>
              </w:rPr>
            </w:pPr>
            <w:r w:rsidRPr="00B73B80">
              <w:rPr>
                <w:rFonts w:asciiTheme="minorHAnsi" w:hAnsiTheme="minorHAnsi" w:cs="Tahoma"/>
                <w:sz w:val="22"/>
              </w:rPr>
              <w:t>O</w:t>
            </w:r>
          </w:p>
        </w:tc>
        <w:tc>
          <w:tcPr>
            <w:tcW w:w="2340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b/>
                <w:sz w:val="22"/>
                <w:u w:val="single"/>
              </w:rPr>
            </w:pPr>
            <w:r w:rsidRPr="00B73B80">
              <w:rPr>
                <w:rFonts w:asciiTheme="minorHAnsi" w:hAnsiTheme="minorHAnsi" w:cs="Tahoma"/>
                <w:sz w:val="22"/>
              </w:rPr>
              <w:t xml:space="preserve">10 </w:t>
            </w:r>
            <w:r w:rsidR="000F150E" w:rsidRPr="00B73B80">
              <w:rPr>
                <w:rFonts w:asciiTheme="minorHAnsi" w:hAnsiTheme="minorHAnsi" w:cs="Tahoma"/>
                <w:sz w:val="22"/>
              </w:rPr>
              <w:t>lbs.</w:t>
            </w:r>
            <w:r w:rsidRPr="00B73B80">
              <w:rPr>
                <w:rFonts w:asciiTheme="minorHAnsi" w:hAnsiTheme="minorHAnsi" w:cs="Tahoma"/>
                <w:sz w:val="22"/>
              </w:rPr>
              <w:t xml:space="preserve"> or less </w:t>
            </w:r>
          </w:p>
        </w:tc>
        <w:tc>
          <w:tcPr>
            <w:tcW w:w="1350" w:type="dxa"/>
          </w:tcPr>
          <w:p w:rsidR="00D92189" w:rsidRPr="00B73B80" w:rsidRDefault="00387B55" w:rsidP="0057572B">
            <w:pPr>
              <w:rPr>
                <w:rFonts w:asciiTheme="minorHAnsi" w:hAnsiTheme="minorHAnsi" w:cs="Tahoma"/>
                <w:sz w:val="22"/>
              </w:rPr>
            </w:pPr>
            <w:r>
              <w:rPr>
                <w:rFonts w:asciiTheme="minorHAnsi" w:hAnsiTheme="minorHAnsi" w:cs="Tahoma"/>
                <w:sz w:val="22"/>
              </w:rPr>
              <w:t>O</w:t>
            </w:r>
          </w:p>
        </w:tc>
      </w:tr>
      <w:tr w:rsidR="00D92189" w:rsidRPr="00B73B80" w:rsidTr="00502B73">
        <w:tc>
          <w:tcPr>
            <w:tcW w:w="2394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b/>
                <w:sz w:val="22"/>
                <w:u w:val="single"/>
              </w:rPr>
            </w:pPr>
            <w:r w:rsidRPr="00B73B80">
              <w:rPr>
                <w:rFonts w:asciiTheme="minorHAnsi" w:hAnsiTheme="minorHAnsi" w:cs="Tahoma"/>
                <w:sz w:val="22"/>
              </w:rPr>
              <w:t xml:space="preserve">Walk </w:t>
            </w:r>
          </w:p>
        </w:tc>
        <w:tc>
          <w:tcPr>
            <w:tcW w:w="1044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sz w:val="22"/>
              </w:rPr>
            </w:pPr>
            <w:r w:rsidRPr="00B73B80">
              <w:rPr>
                <w:rFonts w:asciiTheme="minorHAnsi" w:hAnsiTheme="minorHAnsi" w:cs="Tahoma"/>
                <w:sz w:val="22"/>
              </w:rPr>
              <w:t>O</w:t>
            </w:r>
          </w:p>
        </w:tc>
        <w:tc>
          <w:tcPr>
            <w:tcW w:w="2340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b/>
                <w:sz w:val="22"/>
                <w:u w:val="single"/>
              </w:rPr>
            </w:pPr>
            <w:r w:rsidRPr="00B73B80">
              <w:rPr>
                <w:rFonts w:asciiTheme="minorHAnsi" w:hAnsiTheme="minorHAnsi" w:cs="Tahoma"/>
                <w:sz w:val="22"/>
              </w:rPr>
              <w:t xml:space="preserve">11-20 </w:t>
            </w:r>
            <w:r w:rsidR="000F150E" w:rsidRPr="00B73B80">
              <w:rPr>
                <w:rFonts w:asciiTheme="minorHAnsi" w:hAnsiTheme="minorHAnsi" w:cs="Tahoma"/>
                <w:sz w:val="22"/>
              </w:rPr>
              <w:t>lbs.</w:t>
            </w:r>
            <w:r w:rsidRPr="00B73B80">
              <w:rPr>
                <w:rFonts w:asciiTheme="minorHAnsi" w:hAnsiTheme="minorHAnsi" w:cs="Tahoma"/>
                <w:sz w:val="22"/>
              </w:rPr>
              <w:t xml:space="preserve"> </w:t>
            </w:r>
          </w:p>
        </w:tc>
        <w:tc>
          <w:tcPr>
            <w:tcW w:w="1350" w:type="dxa"/>
          </w:tcPr>
          <w:p w:rsidR="00D92189" w:rsidRPr="00B73B80" w:rsidRDefault="00387B55" w:rsidP="0057572B">
            <w:pPr>
              <w:rPr>
                <w:rFonts w:asciiTheme="minorHAnsi" w:hAnsiTheme="minorHAnsi" w:cs="Tahoma"/>
                <w:sz w:val="22"/>
              </w:rPr>
            </w:pPr>
            <w:r>
              <w:rPr>
                <w:rFonts w:asciiTheme="minorHAnsi" w:hAnsiTheme="minorHAnsi" w:cs="Tahoma"/>
                <w:sz w:val="22"/>
              </w:rPr>
              <w:t>O</w:t>
            </w:r>
          </w:p>
        </w:tc>
      </w:tr>
      <w:tr w:rsidR="00D92189" w:rsidRPr="00B73B80" w:rsidTr="00502B73">
        <w:tc>
          <w:tcPr>
            <w:tcW w:w="2394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b/>
                <w:sz w:val="22"/>
                <w:u w:val="single"/>
              </w:rPr>
            </w:pPr>
            <w:r w:rsidRPr="00B73B80">
              <w:rPr>
                <w:rFonts w:asciiTheme="minorHAnsi" w:hAnsiTheme="minorHAnsi" w:cs="Tahoma"/>
                <w:sz w:val="22"/>
              </w:rPr>
              <w:t xml:space="preserve">Sit </w:t>
            </w:r>
          </w:p>
        </w:tc>
        <w:tc>
          <w:tcPr>
            <w:tcW w:w="1044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sz w:val="22"/>
              </w:rPr>
            </w:pPr>
            <w:r w:rsidRPr="00B73B80">
              <w:rPr>
                <w:rFonts w:asciiTheme="minorHAnsi" w:hAnsiTheme="minorHAnsi" w:cs="Tahoma"/>
                <w:sz w:val="22"/>
              </w:rPr>
              <w:t>C</w:t>
            </w:r>
          </w:p>
        </w:tc>
        <w:tc>
          <w:tcPr>
            <w:tcW w:w="2340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b/>
                <w:sz w:val="22"/>
                <w:u w:val="single"/>
              </w:rPr>
            </w:pPr>
            <w:r w:rsidRPr="00B73B80">
              <w:rPr>
                <w:rFonts w:asciiTheme="minorHAnsi" w:hAnsiTheme="minorHAnsi" w:cs="Tahoma"/>
                <w:sz w:val="22"/>
              </w:rPr>
              <w:t xml:space="preserve">21-50 </w:t>
            </w:r>
            <w:r w:rsidR="000F150E" w:rsidRPr="00B73B80">
              <w:rPr>
                <w:rFonts w:asciiTheme="minorHAnsi" w:hAnsiTheme="minorHAnsi" w:cs="Tahoma"/>
                <w:sz w:val="22"/>
              </w:rPr>
              <w:t>lbs.</w:t>
            </w:r>
            <w:r w:rsidRPr="00B73B80">
              <w:rPr>
                <w:rFonts w:asciiTheme="minorHAnsi" w:hAnsiTheme="minorHAnsi" w:cs="Tahoma"/>
                <w:sz w:val="22"/>
              </w:rPr>
              <w:t xml:space="preserve"> </w:t>
            </w:r>
          </w:p>
        </w:tc>
        <w:tc>
          <w:tcPr>
            <w:tcW w:w="1350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sz w:val="22"/>
              </w:rPr>
            </w:pPr>
            <w:r w:rsidRPr="00B73B80">
              <w:rPr>
                <w:rFonts w:asciiTheme="minorHAnsi" w:hAnsiTheme="minorHAnsi" w:cs="Tahoma"/>
                <w:sz w:val="22"/>
              </w:rPr>
              <w:t>O</w:t>
            </w:r>
          </w:p>
        </w:tc>
      </w:tr>
      <w:tr w:rsidR="00D92189" w:rsidRPr="00B73B80" w:rsidTr="00502B73">
        <w:tc>
          <w:tcPr>
            <w:tcW w:w="2394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b/>
                <w:sz w:val="22"/>
                <w:u w:val="single"/>
              </w:rPr>
            </w:pPr>
            <w:r w:rsidRPr="00B73B80">
              <w:rPr>
                <w:rFonts w:asciiTheme="minorHAnsi" w:hAnsiTheme="minorHAnsi" w:cs="Tahoma"/>
                <w:sz w:val="22"/>
              </w:rPr>
              <w:t xml:space="preserve">Handling/Fingering </w:t>
            </w:r>
          </w:p>
        </w:tc>
        <w:tc>
          <w:tcPr>
            <w:tcW w:w="1044" w:type="dxa"/>
          </w:tcPr>
          <w:p w:rsidR="00D92189" w:rsidRPr="00B73B80" w:rsidRDefault="00387B55" w:rsidP="0057572B">
            <w:pPr>
              <w:rPr>
                <w:rFonts w:asciiTheme="minorHAnsi" w:hAnsiTheme="minorHAnsi" w:cs="Tahoma"/>
                <w:sz w:val="22"/>
              </w:rPr>
            </w:pPr>
            <w:r>
              <w:rPr>
                <w:rFonts w:asciiTheme="minorHAnsi" w:hAnsiTheme="minorHAnsi" w:cs="Tahoma"/>
                <w:sz w:val="22"/>
              </w:rPr>
              <w:t>C</w:t>
            </w:r>
          </w:p>
        </w:tc>
        <w:tc>
          <w:tcPr>
            <w:tcW w:w="2340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b/>
                <w:sz w:val="22"/>
                <w:u w:val="single"/>
              </w:rPr>
            </w:pPr>
            <w:r w:rsidRPr="00B73B80">
              <w:rPr>
                <w:rFonts w:asciiTheme="minorHAnsi" w:hAnsiTheme="minorHAnsi" w:cs="Tahoma"/>
                <w:sz w:val="22"/>
              </w:rPr>
              <w:t xml:space="preserve">51-100 </w:t>
            </w:r>
            <w:r w:rsidR="000F150E" w:rsidRPr="00B73B80">
              <w:rPr>
                <w:rFonts w:asciiTheme="minorHAnsi" w:hAnsiTheme="minorHAnsi" w:cs="Tahoma"/>
                <w:sz w:val="22"/>
              </w:rPr>
              <w:t>lbs.</w:t>
            </w:r>
            <w:r w:rsidRPr="00B73B80">
              <w:rPr>
                <w:rFonts w:asciiTheme="minorHAnsi" w:hAnsiTheme="minorHAnsi" w:cs="Tahoma"/>
                <w:sz w:val="22"/>
              </w:rPr>
              <w:t xml:space="preserve"> </w:t>
            </w:r>
          </w:p>
        </w:tc>
        <w:tc>
          <w:tcPr>
            <w:tcW w:w="1350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sz w:val="22"/>
              </w:rPr>
            </w:pPr>
            <w:r w:rsidRPr="00B73B80">
              <w:rPr>
                <w:rFonts w:asciiTheme="minorHAnsi" w:hAnsiTheme="minorHAnsi" w:cs="Tahoma"/>
                <w:sz w:val="22"/>
              </w:rPr>
              <w:t>N</w:t>
            </w:r>
          </w:p>
        </w:tc>
      </w:tr>
      <w:tr w:rsidR="00D92189" w:rsidRPr="00B73B80" w:rsidTr="00502B73">
        <w:tc>
          <w:tcPr>
            <w:tcW w:w="2394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b/>
                <w:sz w:val="22"/>
                <w:u w:val="single"/>
              </w:rPr>
            </w:pPr>
            <w:r w:rsidRPr="00B73B80">
              <w:rPr>
                <w:rFonts w:asciiTheme="minorHAnsi" w:hAnsiTheme="minorHAnsi" w:cs="Tahoma"/>
                <w:sz w:val="22"/>
              </w:rPr>
              <w:t xml:space="preserve">Reach Outward </w:t>
            </w:r>
          </w:p>
        </w:tc>
        <w:tc>
          <w:tcPr>
            <w:tcW w:w="1044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sz w:val="22"/>
              </w:rPr>
            </w:pPr>
            <w:r w:rsidRPr="00B73B80">
              <w:rPr>
                <w:rFonts w:asciiTheme="minorHAnsi" w:hAnsiTheme="minorHAnsi" w:cs="Tahoma"/>
                <w:sz w:val="22"/>
              </w:rPr>
              <w:t>F</w:t>
            </w:r>
          </w:p>
        </w:tc>
        <w:tc>
          <w:tcPr>
            <w:tcW w:w="2340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b/>
                <w:sz w:val="22"/>
                <w:u w:val="single"/>
              </w:rPr>
            </w:pPr>
            <w:r w:rsidRPr="00B73B80">
              <w:rPr>
                <w:rFonts w:asciiTheme="minorHAnsi" w:hAnsiTheme="minorHAnsi" w:cs="Tahoma"/>
                <w:sz w:val="22"/>
              </w:rPr>
              <w:t xml:space="preserve">Over 100 </w:t>
            </w:r>
            <w:r w:rsidR="000F150E" w:rsidRPr="00B73B80">
              <w:rPr>
                <w:rFonts w:asciiTheme="minorHAnsi" w:hAnsiTheme="minorHAnsi" w:cs="Tahoma"/>
                <w:sz w:val="22"/>
              </w:rPr>
              <w:t>lbs.</w:t>
            </w:r>
            <w:r w:rsidRPr="00B73B80">
              <w:rPr>
                <w:rFonts w:asciiTheme="minorHAnsi" w:hAnsiTheme="minorHAnsi" w:cs="Tahoma"/>
                <w:sz w:val="22"/>
              </w:rPr>
              <w:t xml:space="preserve"> </w:t>
            </w:r>
          </w:p>
        </w:tc>
        <w:tc>
          <w:tcPr>
            <w:tcW w:w="1350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sz w:val="22"/>
              </w:rPr>
            </w:pPr>
            <w:r w:rsidRPr="00B73B80">
              <w:rPr>
                <w:rFonts w:asciiTheme="minorHAnsi" w:hAnsiTheme="minorHAnsi" w:cs="Tahoma"/>
                <w:sz w:val="22"/>
              </w:rPr>
              <w:t>N</w:t>
            </w:r>
          </w:p>
        </w:tc>
      </w:tr>
      <w:tr w:rsidR="00D92189" w:rsidRPr="00B73B80" w:rsidTr="00502B73">
        <w:tc>
          <w:tcPr>
            <w:tcW w:w="2394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b/>
                <w:sz w:val="22"/>
                <w:u w:val="single"/>
              </w:rPr>
            </w:pPr>
            <w:r w:rsidRPr="00B73B80">
              <w:rPr>
                <w:rFonts w:asciiTheme="minorHAnsi" w:hAnsiTheme="minorHAnsi" w:cs="Tahoma"/>
                <w:sz w:val="22"/>
              </w:rPr>
              <w:t xml:space="preserve">Reach Above Shoulder </w:t>
            </w:r>
          </w:p>
        </w:tc>
        <w:tc>
          <w:tcPr>
            <w:tcW w:w="1044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sz w:val="22"/>
              </w:rPr>
            </w:pPr>
            <w:r w:rsidRPr="00B73B80">
              <w:rPr>
                <w:rFonts w:asciiTheme="minorHAnsi" w:hAnsiTheme="minorHAnsi" w:cs="Tahoma"/>
                <w:sz w:val="22"/>
              </w:rPr>
              <w:t>O</w:t>
            </w:r>
          </w:p>
        </w:tc>
        <w:tc>
          <w:tcPr>
            <w:tcW w:w="2340" w:type="dxa"/>
          </w:tcPr>
          <w:p w:rsidR="00D92189" w:rsidRPr="00B73B80" w:rsidRDefault="00D92189" w:rsidP="0057572B">
            <w:pPr>
              <w:pStyle w:val="TdReviewItemDescriptor"/>
              <w:rPr>
                <w:rFonts w:asciiTheme="minorHAnsi" w:hAnsiTheme="minorHAnsi" w:cs="Tahoma"/>
                <w:sz w:val="22"/>
                <w:szCs w:val="22"/>
              </w:rPr>
            </w:pPr>
            <w:r w:rsidRPr="00B73B80">
              <w:rPr>
                <w:rFonts w:asciiTheme="minorHAnsi" w:hAnsiTheme="minorHAnsi" w:cs="Tahoma"/>
                <w:sz w:val="22"/>
                <w:szCs w:val="22"/>
              </w:rPr>
              <w:t xml:space="preserve">Push/Pull </w:t>
            </w:r>
          </w:p>
          <w:p w:rsidR="00D92189" w:rsidRPr="00B73B80" w:rsidRDefault="00D92189" w:rsidP="0057572B">
            <w:pPr>
              <w:rPr>
                <w:rFonts w:asciiTheme="minorHAnsi" w:hAnsiTheme="minorHAnsi" w:cs="Tahoma"/>
                <w:b/>
                <w:sz w:val="22"/>
                <w:u w:val="single"/>
              </w:rPr>
            </w:pPr>
          </w:p>
        </w:tc>
        <w:tc>
          <w:tcPr>
            <w:tcW w:w="1350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sz w:val="22"/>
              </w:rPr>
            </w:pPr>
          </w:p>
        </w:tc>
      </w:tr>
      <w:tr w:rsidR="00D92189" w:rsidRPr="00B73B80" w:rsidTr="00502B73">
        <w:tc>
          <w:tcPr>
            <w:tcW w:w="2394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b/>
                <w:sz w:val="22"/>
                <w:u w:val="single"/>
              </w:rPr>
            </w:pPr>
            <w:r w:rsidRPr="00B73B80">
              <w:rPr>
                <w:rFonts w:asciiTheme="minorHAnsi" w:hAnsiTheme="minorHAnsi" w:cs="Tahoma"/>
                <w:sz w:val="22"/>
              </w:rPr>
              <w:t xml:space="preserve">Climb </w:t>
            </w:r>
          </w:p>
        </w:tc>
        <w:tc>
          <w:tcPr>
            <w:tcW w:w="1044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sz w:val="22"/>
              </w:rPr>
            </w:pPr>
            <w:r w:rsidRPr="00B73B80">
              <w:rPr>
                <w:rFonts w:asciiTheme="minorHAnsi" w:hAnsiTheme="minorHAnsi" w:cs="Tahoma"/>
                <w:sz w:val="22"/>
              </w:rPr>
              <w:t>N</w:t>
            </w:r>
          </w:p>
        </w:tc>
        <w:tc>
          <w:tcPr>
            <w:tcW w:w="2340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b/>
                <w:sz w:val="22"/>
                <w:u w:val="single"/>
              </w:rPr>
            </w:pPr>
            <w:r w:rsidRPr="00B73B80">
              <w:rPr>
                <w:rFonts w:asciiTheme="minorHAnsi" w:hAnsiTheme="minorHAnsi" w:cs="Tahoma"/>
                <w:sz w:val="22"/>
              </w:rPr>
              <w:t xml:space="preserve">12 </w:t>
            </w:r>
            <w:r w:rsidR="000F150E" w:rsidRPr="00B73B80">
              <w:rPr>
                <w:rFonts w:asciiTheme="minorHAnsi" w:hAnsiTheme="minorHAnsi" w:cs="Tahoma"/>
                <w:sz w:val="22"/>
              </w:rPr>
              <w:t>lbs.</w:t>
            </w:r>
            <w:r w:rsidRPr="00B73B80">
              <w:rPr>
                <w:rFonts w:asciiTheme="minorHAnsi" w:hAnsiTheme="minorHAnsi" w:cs="Tahoma"/>
                <w:sz w:val="22"/>
              </w:rPr>
              <w:t xml:space="preserve"> or less </w:t>
            </w:r>
          </w:p>
        </w:tc>
        <w:tc>
          <w:tcPr>
            <w:tcW w:w="1350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sz w:val="22"/>
              </w:rPr>
            </w:pPr>
            <w:r w:rsidRPr="00B73B80">
              <w:rPr>
                <w:rFonts w:asciiTheme="minorHAnsi" w:hAnsiTheme="minorHAnsi" w:cs="Tahoma"/>
                <w:sz w:val="22"/>
              </w:rPr>
              <w:t>O</w:t>
            </w:r>
          </w:p>
        </w:tc>
      </w:tr>
      <w:tr w:rsidR="00D92189" w:rsidRPr="00B73B80" w:rsidTr="00502B73">
        <w:tc>
          <w:tcPr>
            <w:tcW w:w="2394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b/>
                <w:sz w:val="22"/>
                <w:u w:val="single"/>
              </w:rPr>
            </w:pPr>
            <w:r w:rsidRPr="00B73B80">
              <w:rPr>
                <w:rFonts w:asciiTheme="minorHAnsi" w:hAnsiTheme="minorHAnsi" w:cs="Tahoma"/>
                <w:sz w:val="22"/>
              </w:rPr>
              <w:t>Crawl</w:t>
            </w:r>
          </w:p>
        </w:tc>
        <w:tc>
          <w:tcPr>
            <w:tcW w:w="1044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sz w:val="22"/>
              </w:rPr>
            </w:pPr>
            <w:r w:rsidRPr="00B73B80">
              <w:rPr>
                <w:rFonts w:asciiTheme="minorHAnsi" w:hAnsiTheme="minorHAnsi" w:cs="Tahoma"/>
                <w:sz w:val="22"/>
              </w:rPr>
              <w:t>N</w:t>
            </w:r>
          </w:p>
        </w:tc>
        <w:tc>
          <w:tcPr>
            <w:tcW w:w="2340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b/>
                <w:sz w:val="22"/>
                <w:u w:val="single"/>
              </w:rPr>
            </w:pPr>
            <w:r w:rsidRPr="00B73B80">
              <w:rPr>
                <w:rFonts w:asciiTheme="minorHAnsi" w:hAnsiTheme="minorHAnsi" w:cs="Tahoma"/>
                <w:sz w:val="22"/>
              </w:rPr>
              <w:t xml:space="preserve">13-25 </w:t>
            </w:r>
            <w:r w:rsidR="000F150E" w:rsidRPr="00B73B80">
              <w:rPr>
                <w:rFonts w:asciiTheme="minorHAnsi" w:hAnsiTheme="minorHAnsi" w:cs="Tahoma"/>
                <w:sz w:val="22"/>
              </w:rPr>
              <w:t>lbs.</w:t>
            </w:r>
            <w:r w:rsidRPr="00B73B80">
              <w:rPr>
                <w:rFonts w:asciiTheme="minorHAnsi" w:hAnsiTheme="minorHAnsi" w:cs="Tahoma"/>
                <w:sz w:val="22"/>
              </w:rPr>
              <w:t xml:space="preserve"> </w:t>
            </w:r>
          </w:p>
        </w:tc>
        <w:tc>
          <w:tcPr>
            <w:tcW w:w="1350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sz w:val="22"/>
              </w:rPr>
            </w:pPr>
            <w:r w:rsidRPr="00B73B80">
              <w:rPr>
                <w:rFonts w:asciiTheme="minorHAnsi" w:hAnsiTheme="minorHAnsi" w:cs="Tahoma"/>
                <w:sz w:val="22"/>
              </w:rPr>
              <w:t>O</w:t>
            </w:r>
          </w:p>
        </w:tc>
      </w:tr>
      <w:tr w:rsidR="00D92189" w:rsidRPr="00B73B80" w:rsidTr="00502B73">
        <w:tc>
          <w:tcPr>
            <w:tcW w:w="2394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b/>
                <w:sz w:val="22"/>
                <w:u w:val="single"/>
              </w:rPr>
            </w:pPr>
            <w:r w:rsidRPr="00B73B80">
              <w:rPr>
                <w:rFonts w:asciiTheme="minorHAnsi" w:hAnsiTheme="minorHAnsi" w:cs="Tahoma"/>
                <w:sz w:val="22"/>
              </w:rPr>
              <w:t xml:space="preserve">Squat or Kneel </w:t>
            </w:r>
          </w:p>
        </w:tc>
        <w:tc>
          <w:tcPr>
            <w:tcW w:w="1044" w:type="dxa"/>
          </w:tcPr>
          <w:p w:rsidR="00D92189" w:rsidRPr="00B73B80" w:rsidRDefault="00387B55" w:rsidP="0057572B">
            <w:pPr>
              <w:rPr>
                <w:rFonts w:asciiTheme="minorHAnsi" w:hAnsiTheme="minorHAnsi" w:cs="Tahoma"/>
                <w:sz w:val="22"/>
              </w:rPr>
            </w:pPr>
            <w:r>
              <w:rPr>
                <w:rFonts w:asciiTheme="minorHAnsi" w:hAnsiTheme="minorHAnsi" w:cs="Tahoma"/>
                <w:sz w:val="22"/>
              </w:rPr>
              <w:t>O</w:t>
            </w:r>
          </w:p>
        </w:tc>
        <w:tc>
          <w:tcPr>
            <w:tcW w:w="2340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b/>
                <w:sz w:val="22"/>
                <w:u w:val="single"/>
              </w:rPr>
            </w:pPr>
            <w:r w:rsidRPr="00B73B80">
              <w:rPr>
                <w:rFonts w:asciiTheme="minorHAnsi" w:hAnsiTheme="minorHAnsi" w:cs="Tahoma"/>
                <w:sz w:val="22"/>
              </w:rPr>
              <w:t xml:space="preserve">26-40 </w:t>
            </w:r>
            <w:r w:rsidR="000F150E" w:rsidRPr="00B73B80">
              <w:rPr>
                <w:rFonts w:asciiTheme="minorHAnsi" w:hAnsiTheme="minorHAnsi" w:cs="Tahoma"/>
                <w:sz w:val="22"/>
              </w:rPr>
              <w:t>lbs.</w:t>
            </w:r>
            <w:r w:rsidRPr="00B73B80">
              <w:rPr>
                <w:rFonts w:asciiTheme="minorHAnsi" w:hAnsiTheme="minorHAnsi" w:cs="Tahoma"/>
                <w:sz w:val="22"/>
              </w:rPr>
              <w:t xml:space="preserve"> </w:t>
            </w:r>
          </w:p>
        </w:tc>
        <w:tc>
          <w:tcPr>
            <w:tcW w:w="1350" w:type="dxa"/>
          </w:tcPr>
          <w:p w:rsidR="00D92189" w:rsidRPr="00B73B80" w:rsidRDefault="005C1136" w:rsidP="0057572B">
            <w:pPr>
              <w:rPr>
                <w:rFonts w:asciiTheme="minorHAnsi" w:hAnsiTheme="minorHAnsi" w:cs="Tahoma"/>
                <w:sz w:val="22"/>
              </w:rPr>
            </w:pPr>
            <w:r w:rsidRPr="00B73B80">
              <w:rPr>
                <w:rFonts w:asciiTheme="minorHAnsi" w:hAnsiTheme="minorHAnsi" w:cs="Tahoma"/>
                <w:sz w:val="22"/>
              </w:rPr>
              <w:t>N</w:t>
            </w:r>
          </w:p>
        </w:tc>
      </w:tr>
      <w:tr w:rsidR="00D92189" w:rsidRPr="00B73B80" w:rsidTr="00502B73">
        <w:tc>
          <w:tcPr>
            <w:tcW w:w="2394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b/>
                <w:sz w:val="22"/>
                <w:u w:val="single"/>
              </w:rPr>
            </w:pPr>
            <w:r w:rsidRPr="00B73B80">
              <w:rPr>
                <w:rFonts w:asciiTheme="minorHAnsi" w:hAnsiTheme="minorHAnsi" w:cs="Tahoma"/>
                <w:sz w:val="22"/>
              </w:rPr>
              <w:t>Bend</w:t>
            </w:r>
          </w:p>
        </w:tc>
        <w:tc>
          <w:tcPr>
            <w:tcW w:w="1044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sz w:val="22"/>
              </w:rPr>
            </w:pPr>
            <w:r w:rsidRPr="00B73B80">
              <w:rPr>
                <w:rFonts w:asciiTheme="minorHAnsi" w:hAnsiTheme="minorHAnsi" w:cs="Tahoma"/>
                <w:sz w:val="22"/>
              </w:rPr>
              <w:t>O</w:t>
            </w:r>
          </w:p>
        </w:tc>
        <w:tc>
          <w:tcPr>
            <w:tcW w:w="2340" w:type="dxa"/>
          </w:tcPr>
          <w:p w:rsidR="00D92189" w:rsidRPr="00B73B80" w:rsidRDefault="00D92189" w:rsidP="0057572B">
            <w:pPr>
              <w:rPr>
                <w:rFonts w:asciiTheme="minorHAnsi" w:hAnsiTheme="minorHAnsi" w:cs="Tahoma"/>
                <w:b/>
                <w:sz w:val="22"/>
                <w:u w:val="single"/>
              </w:rPr>
            </w:pPr>
            <w:r w:rsidRPr="00B73B80">
              <w:rPr>
                <w:rFonts w:asciiTheme="minorHAnsi" w:hAnsiTheme="minorHAnsi" w:cs="Tahoma"/>
                <w:sz w:val="22"/>
              </w:rPr>
              <w:t xml:space="preserve">41-100 </w:t>
            </w:r>
            <w:r w:rsidR="000F150E" w:rsidRPr="00B73B80">
              <w:rPr>
                <w:rFonts w:asciiTheme="minorHAnsi" w:hAnsiTheme="minorHAnsi" w:cs="Tahoma"/>
                <w:sz w:val="22"/>
              </w:rPr>
              <w:t>lbs.</w:t>
            </w:r>
            <w:r w:rsidRPr="00B73B80">
              <w:rPr>
                <w:rFonts w:asciiTheme="minorHAnsi" w:hAnsiTheme="minorHAnsi" w:cs="Tahoma"/>
                <w:sz w:val="22"/>
              </w:rPr>
              <w:t xml:space="preserve"> </w:t>
            </w:r>
          </w:p>
        </w:tc>
        <w:tc>
          <w:tcPr>
            <w:tcW w:w="1350" w:type="dxa"/>
          </w:tcPr>
          <w:p w:rsidR="00D92189" w:rsidRPr="00B73B80" w:rsidRDefault="005C1136" w:rsidP="0057572B">
            <w:pPr>
              <w:rPr>
                <w:rFonts w:asciiTheme="minorHAnsi" w:hAnsiTheme="minorHAnsi" w:cs="Tahoma"/>
                <w:sz w:val="22"/>
              </w:rPr>
            </w:pPr>
            <w:r w:rsidRPr="00B73B80">
              <w:rPr>
                <w:rFonts w:asciiTheme="minorHAnsi" w:hAnsiTheme="minorHAnsi" w:cs="Tahoma"/>
                <w:sz w:val="22"/>
              </w:rPr>
              <w:t>N</w:t>
            </w:r>
          </w:p>
        </w:tc>
      </w:tr>
    </w:tbl>
    <w:p w:rsidR="00075D9C" w:rsidRPr="00B73B80" w:rsidRDefault="00075D9C" w:rsidP="0057572B">
      <w:pPr>
        <w:rPr>
          <w:rFonts w:asciiTheme="minorHAnsi" w:hAnsiTheme="minorHAnsi" w:cs="Tahoma"/>
          <w:b/>
          <w:sz w:val="22"/>
        </w:rPr>
      </w:pPr>
    </w:p>
    <w:p w:rsidR="00D92189" w:rsidRPr="00B73B80" w:rsidRDefault="00D92189" w:rsidP="0057572B">
      <w:pPr>
        <w:rPr>
          <w:rFonts w:asciiTheme="minorHAnsi" w:hAnsiTheme="minorHAnsi" w:cs="Tahoma"/>
          <w:b/>
          <w:sz w:val="22"/>
        </w:rPr>
      </w:pPr>
      <w:r w:rsidRPr="00B73B80">
        <w:rPr>
          <w:rFonts w:asciiTheme="minorHAnsi" w:hAnsiTheme="minorHAnsi" w:cs="Tahoma"/>
          <w:b/>
          <w:sz w:val="22"/>
        </w:rPr>
        <w:lastRenderedPageBreak/>
        <w:t>Other Physical Requirements</w:t>
      </w:r>
    </w:p>
    <w:p w:rsidR="00D92189" w:rsidRPr="00B73B80" w:rsidRDefault="00D92189" w:rsidP="0057572B">
      <w:pPr>
        <w:pStyle w:val="ListParagraph"/>
        <w:widowControl/>
        <w:numPr>
          <w:ilvl w:val="0"/>
          <w:numId w:val="2"/>
        </w:numPr>
        <w:contextualSpacing/>
        <w:rPr>
          <w:rFonts w:asciiTheme="minorHAnsi" w:hAnsiTheme="minorHAnsi" w:cs="Tahoma"/>
          <w:sz w:val="22"/>
        </w:rPr>
      </w:pPr>
      <w:r w:rsidRPr="00B73B80">
        <w:rPr>
          <w:rFonts w:asciiTheme="minorHAnsi" w:hAnsiTheme="minorHAnsi" w:cs="Tahoma"/>
          <w:sz w:val="22"/>
        </w:rPr>
        <w:t xml:space="preserve">Vision Near – ability to see details at close range (within a few feet of the observer) </w:t>
      </w:r>
    </w:p>
    <w:p w:rsidR="00D92189" w:rsidRPr="00B73B80" w:rsidRDefault="00D92189" w:rsidP="0057572B">
      <w:pPr>
        <w:pStyle w:val="ListParagraph"/>
        <w:widowControl/>
        <w:numPr>
          <w:ilvl w:val="0"/>
          <w:numId w:val="2"/>
        </w:numPr>
        <w:contextualSpacing/>
        <w:rPr>
          <w:rFonts w:asciiTheme="minorHAnsi" w:hAnsiTheme="minorHAnsi" w:cs="Tahoma"/>
          <w:sz w:val="22"/>
        </w:rPr>
      </w:pPr>
      <w:r w:rsidRPr="00B73B80">
        <w:rPr>
          <w:rFonts w:asciiTheme="minorHAnsi" w:hAnsiTheme="minorHAnsi" w:cs="Tahoma"/>
          <w:sz w:val="22"/>
        </w:rPr>
        <w:t>Sense of Sound – Hear and respond to human voices</w:t>
      </w:r>
    </w:p>
    <w:p w:rsidR="00DA0530" w:rsidRPr="00B73B80" w:rsidRDefault="00DA0530" w:rsidP="0057572B">
      <w:pPr>
        <w:pStyle w:val="ListParagraph"/>
        <w:widowControl/>
        <w:numPr>
          <w:ilvl w:val="0"/>
          <w:numId w:val="2"/>
        </w:numPr>
        <w:contextualSpacing/>
        <w:rPr>
          <w:rFonts w:asciiTheme="minorHAnsi" w:hAnsiTheme="minorHAnsi" w:cs="Tahoma"/>
          <w:sz w:val="22"/>
        </w:rPr>
      </w:pPr>
      <w:r w:rsidRPr="00B73B80">
        <w:rPr>
          <w:rFonts w:asciiTheme="minorHAnsi" w:hAnsiTheme="minorHAnsi" w:cs="Tahoma"/>
          <w:sz w:val="22"/>
        </w:rPr>
        <w:t>Endurance – ability to work extended</w:t>
      </w:r>
      <w:r w:rsidR="00E02A8B" w:rsidRPr="00B73B80">
        <w:rPr>
          <w:rFonts w:asciiTheme="minorHAnsi" w:hAnsiTheme="minorHAnsi" w:cs="Tahoma"/>
          <w:sz w:val="22"/>
        </w:rPr>
        <w:t xml:space="preserve"> hours</w:t>
      </w:r>
      <w:r w:rsidRPr="00B73B80">
        <w:rPr>
          <w:rFonts w:asciiTheme="minorHAnsi" w:hAnsiTheme="minorHAnsi" w:cs="Tahoma"/>
          <w:sz w:val="22"/>
        </w:rPr>
        <w:t xml:space="preserve"> and handle stress</w:t>
      </w:r>
    </w:p>
    <w:p w:rsidR="006A2B2C" w:rsidRPr="00B73B80" w:rsidRDefault="006A2B2C" w:rsidP="0057572B">
      <w:pPr>
        <w:rPr>
          <w:rFonts w:asciiTheme="minorHAnsi" w:eastAsia="Verdana" w:hAnsiTheme="minorHAnsi" w:cs="Tahoma"/>
          <w:sz w:val="22"/>
        </w:rPr>
      </w:pPr>
    </w:p>
    <w:p w:rsidR="001A6681" w:rsidRPr="00B73B80" w:rsidRDefault="001A6681" w:rsidP="00F2739A">
      <w:pPr>
        <w:rPr>
          <w:rFonts w:asciiTheme="minorHAnsi" w:hAnsiTheme="minorHAnsi" w:cs="Tahoma"/>
          <w:b/>
          <w:sz w:val="20"/>
          <w:szCs w:val="18"/>
        </w:rPr>
      </w:pPr>
    </w:p>
    <w:p w:rsidR="001A6681" w:rsidRPr="00B73B80" w:rsidRDefault="001A6681" w:rsidP="00F2739A">
      <w:pPr>
        <w:rPr>
          <w:rFonts w:asciiTheme="minorHAnsi" w:hAnsiTheme="minorHAnsi" w:cs="Tahoma"/>
          <w:b/>
          <w:sz w:val="20"/>
          <w:szCs w:val="18"/>
        </w:rPr>
      </w:pPr>
    </w:p>
    <w:p w:rsidR="001A6681" w:rsidRPr="00B73B80" w:rsidRDefault="001A6681" w:rsidP="00F2739A">
      <w:pPr>
        <w:rPr>
          <w:rFonts w:asciiTheme="minorHAnsi" w:hAnsiTheme="minorHAnsi" w:cs="Tahoma"/>
          <w:b/>
          <w:sz w:val="20"/>
          <w:szCs w:val="18"/>
        </w:rPr>
      </w:pPr>
    </w:p>
    <w:p w:rsidR="001A6681" w:rsidRPr="00B73B80" w:rsidRDefault="001A6681" w:rsidP="00F2739A">
      <w:pPr>
        <w:rPr>
          <w:rFonts w:asciiTheme="minorHAnsi" w:hAnsiTheme="minorHAnsi" w:cs="Tahoma"/>
          <w:b/>
          <w:sz w:val="20"/>
          <w:szCs w:val="18"/>
        </w:rPr>
      </w:pPr>
    </w:p>
    <w:p w:rsidR="001A6681" w:rsidRPr="00B73B80" w:rsidRDefault="001A6681" w:rsidP="00F2739A">
      <w:pPr>
        <w:rPr>
          <w:rFonts w:asciiTheme="minorHAnsi" w:hAnsiTheme="minorHAnsi" w:cs="Tahoma"/>
          <w:b/>
          <w:sz w:val="20"/>
          <w:szCs w:val="18"/>
        </w:rPr>
      </w:pPr>
    </w:p>
    <w:p w:rsidR="001A6681" w:rsidRPr="00B73B80" w:rsidRDefault="001A6681" w:rsidP="00F2739A">
      <w:pPr>
        <w:rPr>
          <w:rFonts w:asciiTheme="minorHAnsi" w:hAnsiTheme="minorHAnsi" w:cs="Tahoma"/>
          <w:b/>
          <w:sz w:val="20"/>
          <w:szCs w:val="18"/>
        </w:rPr>
      </w:pPr>
    </w:p>
    <w:p w:rsidR="00232A11" w:rsidRPr="00B73B80" w:rsidRDefault="006A2B2C" w:rsidP="001A6681">
      <w:pPr>
        <w:ind w:right="720"/>
        <w:rPr>
          <w:rFonts w:asciiTheme="minorHAnsi" w:hAnsiTheme="minorHAnsi" w:cs="Tahoma"/>
          <w:b/>
          <w:sz w:val="20"/>
          <w:szCs w:val="20"/>
        </w:rPr>
      </w:pPr>
      <w:r w:rsidRPr="00B73B80">
        <w:rPr>
          <w:rFonts w:asciiTheme="minorHAnsi" w:hAnsiTheme="minorHAnsi" w:cs="Tahoma"/>
          <w:b/>
          <w:sz w:val="20"/>
          <w:szCs w:val="18"/>
        </w:rPr>
        <w:t>Approved by:</w:t>
      </w:r>
      <w:r w:rsidRPr="00B73B80">
        <w:rPr>
          <w:rFonts w:asciiTheme="minorHAnsi" w:hAnsiTheme="minorHAnsi" w:cs="Tahoma"/>
          <w:sz w:val="20"/>
          <w:szCs w:val="18"/>
        </w:rPr>
        <w:t xml:space="preserve">  </w:t>
      </w:r>
      <w:r w:rsidRPr="00B73B80">
        <w:rPr>
          <w:rFonts w:asciiTheme="minorHAnsi" w:hAnsiTheme="minorHAnsi" w:cs="Tahoma"/>
          <w:b/>
          <w:sz w:val="20"/>
          <w:szCs w:val="18"/>
        </w:rPr>
        <w:t>_______________________________________________</w:t>
      </w:r>
      <w:r w:rsidRPr="00B73B80">
        <w:rPr>
          <w:rFonts w:asciiTheme="minorHAnsi" w:hAnsiTheme="minorHAnsi" w:cs="Tahoma"/>
        </w:rPr>
        <w:t xml:space="preserve">     </w:t>
      </w:r>
      <w:r w:rsidRPr="00B73B80">
        <w:rPr>
          <w:rFonts w:asciiTheme="minorHAnsi" w:hAnsiTheme="minorHAnsi" w:cs="Tahoma"/>
        </w:rPr>
        <w:tab/>
      </w:r>
      <w:r w:rsidRPr="00B73B80">
        <w:rPr>
          <w:rFonts w:asciiTheme="minorHAnsi" w:hAnsiTheme="minorHAnsi" w:cs="Tahoma"/>
          <w:b/>
          <w:sz w:val="20"/>
          <w:szCs w:val="20"/>
        </w:rPr>
        <w:t>Date: _______</w:t>
      </w:r>
      <w:r w:rsidR="001A6681" w:rsidRPr="00B73B80">
        <w:rPr>
          <w:rFonts w:asciiTheme="minorHAnsi" w:hAnsiTheme="minorHAnsi" w:cs="Tahoma"/>
          <w:b/>
          <w:sz w:val="20"/>
          <w:szCs w:val="20"/>
        </w:rPr>
        <w:t>____</w:t>
      </w:r>
      <w:r w:rsidRPr="00B73B80">
        <w:rPr>
          <w:rFonts w:asciiTheme="minorHAnsi" w:hAnsiTheme="minorHAnsi" w:cs="Tahoma"/>
          <w:b/>
          <w:sz w:val="20"/>
          <w:szCs w:val="20"/>
        </w:rPr>
        <w:t xml:space="preserve">_ </w:t>
      </w:r>
    </w:p>
    <w:p w:rsidR="006A2B2C" w:rsidRPr="00B73B80" w:rsidRDefault="006A2B2C" w:rsidP="0057572B">
      <w:pPr>
        <w:tabs>
          <w:tab w:val="left" w:pos="6120"/>
          <w:tab w:val="left" w:pos="6480"/>
          <w:tab w:val="left" w:pos="6930"/>
        </w:tabs>
        <w:rPr>
          <w:rFonts w:asciiTheme="minorHAnsi" w:hAnsiTheme="minorHAnsi" w:cs="Tahoma"/>
          <w:b/>
          <w:sz w:val="20"/>
          <w:szCs w:val="20"/>
        </w:rPr>
      </w:pPr>
      <w:r w:rsidRPr="00B73B80">
        <w:rPr>
          <w:rFonts w:asciiTheme="minorHAnsi" w:hAnsiTheme="minorHAnsi" w:cs="Tahoma"/>
          <w:b/>
          <w:sz w:val="20"/>
          <w:szCs w:val="20"/>
        </w:rPr>
        <w:t xml:space="preserve">                                </w:t>
      </w:r>
    </w:p>
    <w:p w:rsidR="006A2B2C" w:rsidRPr="00B73B80" w:rsidRDefault="006A2B2C" w:rsidP="0057572B">
      <w:pPr>
        <w:tabs>
          <w:tab w:val="left" w:pos="6120"/>
          <w:tab w:val="left" w:pos="6930"/>
        </w:tabs>
        <w:rPr>
          <w:rStyle w:val="SpanReviewDisclaimerText"/>
          <w:rFonts w:asciiTheme="minorHAnsi" w:hAnsiTheme="minorHAnsi" w:cs="Tahoma"/>
          <w:b/>
          <w:sz w:val="20"/>
          <w:szCs w:val="20"/>
        </w:rPr>
      </w:pPr>
    </w:p>
    <w:p w:rsidR="000A5037" w:rsidRPr="00B73B80" w:rsidRDefault="006A2B2C" w:rsidP="001A6681">
      <w:pPr>
        <w:tabs>
          <w:tab w:val="left" w:pos="6120"/>
          <w:tab w:val="left" w:pos="6930"/>
        </w:tabs>
        <w:ind w:right="630"/>
        <w:rPr>
          <w:rStyle w:val="SpanReviewDisclaimerText"/>
          <w:rFonts w:asciiTheme="minorHAnsi" w:hAnsiTheme="minorHAnsi" w:cs="Tahoma"/>
          <w:b/>
          <w:sz w:val="20"/>
          <w:szCs w:val="20"/>
        </w:rPr>
      </w:pPr>
      <w:r w:rsidRPr="00B73B80">
        <w:rPr>
          <w:rStyle w:val="SpanReviewDisclaimerText"/>
          <w:rFonts w:asciiTheme="minorHAnsi" w:hAnsiTheme="minorHAnsi" w:cs="Tahoma"/>
          <w:b/>
          <w:sz w:val="20"/>
          <w:szCs w:val="20"/>
        </w:rPr>
        <w:t>Employee Acknowledgment: _______</w:t>
      </w:r>
      <w:r w:rsidR="001A6681" w:rsidRPr="00B73B80">
        <w:rPr>
          <w:rStyle w:val="SpanReviewDisclaimerText"/>
          <w:rFonts w:asciiTheme="minorHAnsi" w:hAnsiTheme="minorHAnsi" w:cs="Tahoma"/>
          <w:b/>
          <w:sz w:val="20"/>
          <w:szCs w:val="20"/>
        </w:rPr>
        <w:t>__________________</w:t>
      </w:r>
      <w:r w:rsidR="001A6681" w:rsidRPr="00B73B80">
        <w:rPr>
          <w:rStyle w:val="SpanReviewDisclaimerText"/>
          <w:rFonts w:asciiTheme="minorHAnsi" w:hAnsiTheme="minorHAnsi" w:cs="Tahoma"/>
          <w:b/>
          <w:sz w:val="20"/>
          <w:szCs w:val="20"/>
        </w:rPr>
        <w:softHyphen/>
      </w:r>
      <w:r w:rsidR="001A6681" w:rsidRPr="00B73B80">
        <w:rPr>
          <w:rStyle w:val="SpanReviewDisclaimerText"/>
          <w:rFonts w:asciiTheme="minorHAnsi" w:hAnsiTheme="minorHAnsi" w:cs="Tahoma"/>
          <w:b/>
          <w:sz w:val="20"/>
          <w:szCs w:val="20"/>
        </w:rPr>
        <w:softHyphen/>
        <w:t>__________</w:t>
      </w:r>
      <w:r w:rsidR="001A6681" w:rsidRPr="00B73B80">
        <w:rPr>
          <w:rStyle w:val="SpanReviewDisclaimerText"/>
          <w:rFonts w:asciiTheme="minorHAnsi" w:hAnsiTheme="minorHAnsi" w:cs="Tahoma"/>
          <w:b/>
          <w:sz w:val="20"/>
          <w:szCs w:val="20"/>
        </w:rPr>
        <w:tab/>
      </w:r>
      <w:r w:rsidRPr="00B73B80">
        <w:rPr>
          <w:rStyle w:val="SpanReviewDisclaimerText"/>
          <w:rFonts w:asciiTheme="minorHAnsi" w:hAnsiTheme="minorHAnsi" w:cs="Tahoma"/>
          <w:b/>
          <w:sz w:val="20"/>
          <w:szCs w:val="20"/>
        </w:rPr>
        <w:t>Date: ____________</w:t>
      </w:r>
    </w:p>
    <w:p w:rsidR="001A6681" w:rsidRPr="00B73B80" w:rsidRDefault="001A6681" w:rsidP="001A6681">
      <w:pPr>
        <w:tabs>
          <w:tab w:val="left" w:pos="6120"/>
          <w:tab w:val="left" w:pos="6930"/>
        </w:tabs>
        <w:ind w:right="630"/>
        <w:rPr>
          <w:rFonts w:asciiTheme="minorHAnsi" w:eastAsia="Verdana" w:hAnsiTheme="minorHAnsi" w:cs="Tahoma"/>
          <w:sz w:val="22"/>
        </w:rPr>
      </w:pPr>
    </w:p>
    <w:p w:rsidR="000A5037" w:rsidRPr="00B73B80" w:rsidRDefault="00486C4F" w:rsidP="008149D2">
      <w:pPr>
        <w:pStyle w:val="BodyText"/>
        <w:rPr>
          <w:rFonts w:asciiTheme="minorHAnsi" w:hAnsiTheme="minorHAnsi"/>
        </w:rPr>
      </w:pPr>
      <w:r w:rsidRPr="00B73B80">
        <w:rPr>
          <w:rFonts w:asciiTheme="minorHAnsi" w:hAnsiTheme="minorHAnsi"/>
        </w:rPr>
        <w:t>The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company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has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reviewed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this</w:t>
      </w:r>
      <w:r w:rsidRPr="00B73B80">
        <w:rPr>
          <w:rFonts w:asciiTheme="minorHAnsi" w:hAnsiTheme="minorHAnsi"/>
          <w:spacing w:val="-6"/>
        </w:rPr>
        <w:t xml:space="preserve"> </w:t>
      </w:r>
      <w:r w:rsidRPr="00B73B80">
        <w:rPr>
          <w:rFonts w:asciiTheme="minorHAnsi" w:hAnsiTheme="minorHAnsi"/>
        </w:rPr>
        <w:t>job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description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to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ensure</w:t>
      </w:r>
      <w:r w:rsidRPr="00B73B80">
        <w:rPr>
          <w:rFonts w:asciiTheme="minorHAnsi" w:hAnsiTheme="minorHAnsi"/>
          <w:spacing w:val="-6"/>
        </w:rPr>
        <w:t xml:space="preserve"> </w:t>
      </w:r>
      <w:r w:rsidRPr="00B73B80">
        <w:rPr>
          <w:rFonts w:asciiTheme="minorHAnsi" w:hAnsiTheme="minorHAnsi"/>
        </w:rPr>
        <w:t>that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essential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functions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and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basic</w:t>
      </w:r>
      <w:r w:rsidRPr="00B73B80">
        <w:rPr>
          <w:rFonts w:asciiTheme="minorHAnsi" w:hAnsiTheme="minorHAnsi"/>
          <w:spacing w:val="-6"/>
        </w:rPr>
        <w:t xml:space="preserve"> </w:t>
      </w:r>
      <w:r w:rsidRPr="00B73B80">
        <w:rPr>
          <w:rFonts w:asciiTheme="minorHAnsi" w:hAnsiTheme="minorHAnsi"/>
        </w:rPr>
        <w:t>duties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have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been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included.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It</w:t>
      </w:r>
      <w:r w:rsidRPr="00B73B80">
        <w:rPr>
          <w:rFonts w:asciiTheme="minorHAnsi" w:hAnsiTheme="minorHAnsi"/>
          <w:spacing w:val="-6"/>
        </w:rPr>
        <w:t xml:space="preserve"> </w:t>
      </w:r>
      <w:r w:rsidRPr="00B73B80">
        <w:rPr>
          <w:rFonts w:asciiTheme="minorHAnsi" w:hAnsiTheme="minorHAnsi"/>
        </w:rPr>
        <w:t>is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intended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to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provide</w:t>
      </w:r>
      <w:r w:rsidRPr="00B73B80">
        <w:rPr>
          <w:rFonts w:asciiTheme="minorHAnsi" w:hAnsiTheme="minorHAnsi"/>
          <w:spacing w:val="78"/>
          <w:w w:val="103"/>
        </w:rPr>
        <w:t xml:space="preserve"> </w:t>
      </w:r>
      <w:r w:rsidRPr="00B73B80">
        <w:rPr>
          <w:rFonts w:asciiTheme="minorHAnsi" w:hAnsiTheme="minorHAnsi"/>
        </w:rPr>
        <w:t>guidelines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for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job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expectations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and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the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employee's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ability</w:t>
      </w:r>
      <w:r w:rsidRPr="00B73B80">
        <w:rPr>
          <w:rFonts w:asciiTheme="minorHAnsi" w:hAnsiTheme="minorHAnsi"/>
          <w:spacing w:val="-6"/>
        </w:rPr>
        <w:t xml:space="preserve"> </w:t>
      </w:r>
      <w:r w:rsidRPr="00B73B80">
        <w:rPr>
          <w:rFonts w:asciiTheme="minorHAnsi" w:hAnsiTheme="minorHAnsi"/>
        </w:rPr>
        <w:t>to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perform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the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position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described.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It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is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not</w:t>
      </w:r>
      <w:r w:rsidRPr="00B73B80">
        <w:rPr>
          <w:rFonts w:asciiTheme="minorHAnsi" w:hAnsiTheme="minorHAnsi"/>
          <w:spacing w:val="-6"/>
        </w:rPr>
        <w:t xml:space="preserve"> </w:t>
      </w:r>
      <w:r w:rsidRPr="00B73B80">
        <w:rPr>
          <w:rFonts w:asciiTheme="minorHAnsi" w:hAnsiTheme="minorHAnsi"/>
        </w:rPr>
        <w:t>intended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to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be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construed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as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an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exhaustive</w:t>
      </w:r>
      <w:r w:rsidRPr="00B73B80">
        <w:rPr>
          <w:rFonts w:asciiTheme="minorHAnsi" w:hAnsiTheme="minorHAnsi"/>
          <w:spacing w:val="-6"/>
        </w:rPr>
        <w:t xml:space="preserve"> </w:t>
      </w:r>
      <w:r w:rsidRPr="00B73B80">
        <w:rPr>
          <w:rFonts w:asciiTheme="minorHAnsi" w:hAnsiTheme="minorHAnsi"/>
        </w:rPr>
        <w:t>list</w:t>
      </w:r>
      <w:r w:rsidR="00F2739A" w:rsidRPr="00B73B80">
        <w:rPr>
          <w:rFonts w:asciiTheme="minorHAnsi" w:hAnsiTheme="minorHAnsi"/>
          <w:spacing w:val="70"/>
          <w:w w:val="103"/>
        </w:rPr>
        <w:t xml:space="preserve"> </w:t>
      </w:r>
      <w:r w:rsidRPr="00B73B80">
        <w:rPr>
          <w:rFonts w:asciiTheme="minorHAnsi" w:hAnsiTheme="minorHAnsi"/>
        </w:rPr>
        <w:t>of</w:t>
      </w:r>
      <w:r w:rsidRPr="00B73B80">
        <w:rPr>
          <w:rFonts w:asciiTheme="minorHAnsi" w:hAnsiTheme="minorHAnsi"/>
          <w:spacing w:val="-9"/>
        </w:rPr>
        <w:t xml:space="preserve"> </w:t>
      </w:r>
      <w:r w:rsidRPr="00B73B80">
        <w:rPr>
          <w:rFonts w:asciiTheme="minorHAnsi" w:hAnsiTheme="minorHAnsi"/>
        </w:rPr>
        <w:t>all</w:t>
      </w:r>
      <w:r w:rsidRPr="00B73B80">
        <w:rPr>
          <w:rFonts w:asciiTheme="minorHAnsi" w:hAnsiTheme="minorHAnsi"/>
          <w:spacing w:val="-8"/>
        </w:rPr>
        <w:t xml:space="preserve"> </w:t>
      </w:r>
      <w:r w:rsidRPr="00B73B80">
        <w:rPr>
          <w:rFonts w:asciiTheme="minorHAnsi" w:hAnsiTheme="minorHAnsi"/>
        </w:rPr>
        <w:t>functions,</w:t>
      </w:r>
      <w:r w:rsidRPr="00B73B80">
        <w:rPr>
          <w:rFonts w:asciiTheme="minorHAnsi" w:hAnsiTheme="minorHAnsi"/>
          <w:spacing w:val="-8"/>
        </w:rPr>
        <w:t xml:space="preserve"> </w:t>
      </w:r>
      <w:r w:rsidRPr="00B73B80">
        <w:rPr>
          <w:rFonts w:asciiTheme="minorHAnsi" w:hAnsiTheme="minorHAnsi"/>
        </w:rPr>
        <w:t>responsibilities,</w:t>
      </w:r>
      <w:r w:rsidRPr="00B73B80">
        <w:rPr>
          <w:rFonts w:asciiTheme="minorHAnsi" w:hAnsiTheme="minorHAnsi"/>
          <w:spacing w:val="-8"/>
        </w:rPr>
        <w:t xml:space="preserve"> </w:t>
      </w:r>
      <w:r w:rsidRPr="00B73B80">
        <w:rPr>
          <w:rFonts w:asciiTheme="minorHAnsi" w:hAnsiTheme="minorHAnsi"/>
        </w:rPr>
        <w:t>skills</w:t>
      </w:r>
      <w:r w:rsidRPr="00B73B80">
        <w:rPr>
          <w:rFonts w:asciiTheme="minorHAnsi" w:hAnsiTheme="minorHAnsi"/>
          <w:spacing w:val="-8"/>
        </w:rPr>
        <w:t xml:space="preserve"> </w:t>
      </w:r>
      <w:r w:rsidRPr="00B73B80">
        <w:rPr>
          <w:rFonts w:asciiTheme="minorHAnsi" w:hAnsiTheme="minorHAnsi"/>
        </w:rPr>
        <w:t>and</w:t>
      </w:r>
      <w:r w:rsidRPr="00B73B80">
        <w:rPr>
          <w:rFonts w:asciiTheme="minorHAnsi" w:hAnsiTheme="minorHAnsi"/>
          <w:spacing w:val="-9"/>
        </w:rPr>
        <w:t xml:space="preserve"> </w:t>
      </w:r>
      <w:r w:rsidRPr="00B73B80">
        <w:rPr>
          <w:rFonts w:asciiTheme="minorHAnsi" w:hAnsiTheme="minorHAnsi"/>
        </w:rPr>
        <w:t>abilities.</w:t>
      </w:r>
      <w:r w:rsidRPr="00B73B80">
        <w:rPr>
          <w:rFonts w:asciiTheme="minorHAnsi" w:hAnsiTheme="minorHAnsi"/>
          <w:spacing w:val="-8"/>
        </w:rPr>
        <w:t xml:space="preserve"> </w:t>
      </w:r>
      <w:r w:rsidRPr="00B73B80">
        <w:rPr>
          <w:rFonts w:asciiTheme="minorHAnsi" w:hAnsiTheme="minorHAnsi"/>
        </w:rPr>
        <w:t>Additional</w:t>
      </w:r>
      <w:r w:rsidRPr="00B73B80">
        <w:rPr>
          <w:rFonts w:asciiTheme="minorHAnsi" w:hAnsiTheme="minorHAnsi"/>
          <w:spacing w:val="-8"/>
        </w:rPr>
        <w:t xml:space="preserve"> </w:t>
      </w:r>
      <w:r w:rsidRPr="00B73B80">
        <w:rPr>
          <w:rFonts w:asciiTheme="minorHAnsi" w:hAnsiTheme="minorHAnsi"/>
        </w:rPr>
        <w:t>functions</w:t>
      </w:r>
      <w:r w:rsidRPr="00B73B80">
        <w:rPr>
          <w:rFonts w:asciiTheme="minorHAnsi" w:hAnsiTheme="minorHAnsi"/>
          <w:spacing w:val="-8"/>
        </w:rPr>
        <w:t xml:space="preserve"> </w:t>
      </w:r>
      <w:r w:rsidRPr="00B73B80">
        <w:rPr>
          <w:rFonts w:asciiTheme="minorHAnsi" w:hAnsiTheme="minorHAnsi"/>
        </w:rPr>
        <w:t>and</w:t>
      </w:r>
      <w:r w:rsidRPr="00B73B80">
        <w:rPr>
          <w:rFonts w:asciiTheme="minorHAnsi" w:hAnsiTheme="minorHAnsi"/>
          <w:spacing w:val="-8"/>
        </w:rPr>
        <w:t xml:space="preserve"> </w:t>
      </w:r>
      <w:r w:rsidRPr="00B73B80">
        <w:rPr>
          <w:rFonts w:asciiTheme="minorHAnsi" w:hAnsiTheme="minorHAnsi"/>
        </w:rPr>
        <w:t>requirements</w:t>
      </w:r>
      <w:r w:rsidRPr="00B73B80">
        <w:rPr>
          <w:rFonts w:asciiTheme="minorHAnsi" w:hAnsiTheme="minorHAnsi"/>
          <w:spacing w:val="-9"/>
        </w:rPr>
        <w:t xml:space="preserve"> </w:t>
      </w:r>
      <w:r w:rsidRPr="00B73B80">
        <w:rPr>
          <w:rFonts w:asciiTheme="minorHAnsi" w:hAnsiTheme="minorHAnsi"/>
        </w:rPr>
        <w:t>may</w:t>
      </w:r>
      <w:r w:rsidRPr="00B73B80">
        <w:rPr>
          <w:rFonts w:asciiTheme="minorHAnsi" w:hAnsiTheme="minorHAnsi"/>
          <w:spacing w:val="-8"/>
        </w:rPr>
        <w:t xml:space="preserve"> </w:t>
      </w:r>
      <w:r w:rsidRPr="00B73B80">
        <w:rPr>
          <w:rFonts w:asciiTheme="minorHAnsi" w:hAnsiTheme="minorHAnsi"/>
        </w:rPr>
        <w:t>be</w:t>
      </w:r>
      <w:r w:rsidRPr="00B73B80">
        <w:rPr>
          <w:rFonts w:asciiTheme="minorHAnsi" w:hAnsiTheme="minorHAnsi"/>
          <w:spacing w:val="-8"/>
        </w:rPr>
        <w:t xml:space="preserve"> </w:t>
      </w:r>
      <w:r w:rsidRPr="00B73B80">
        <w:rPr>
          <w:rFonts w:asciiTheme="minorHAnsi" w:hAnsiTheme="minorHAnsi"/>
        </w:rPr>
        <w:t>assigned</w:t>
      </w:r>
      <w:r w:rsidRPr="00B73B80">
        <w:rPr>
          <w:rFonts w:asciiTheme="minorHAnsi" w:hAnsiTheme="minorHAnsi"/>
          <w:spacing w:val="-8"/>
        </w:rPr>
        <w:t xml:space="preserve"> </w:t>
      </w:r>
      <w:r w:rsidRPr="00B73B80">
        <w:rPr>
          <w:rFonts w:asciiTheme="minorHAnsi" w:hAnsiTheme="minorHAnsi"/>
        </w:rPr>
        <w:t>by</w:t>
      </w:r>
      <w:r w:rsidRPr="00B73B80">
        <w:rPr>
          <w:rFonts w:asciiTheme="minorHAnsi" w:hAnsiTheme="minorHAnsi"/>
          <w:spacing w:val="-8"/>
        </w:rPr>
        <w:t xml:space="preserve"> </w:t>
      </w:r>
      <w:r w:rsidRPr="00B73B80">
        <w:rPr>
          <w:rFonts w:asciiTheme="minorHAnsi" w:hAnsiTheme="minorHAnsi"/>
        </w:rPr>
        <w:t>supervisors</w:t>
      </w:r>
      <w:r w:rsidRPr="00B73B80">
        <w:rPr>
          <w:rFonts w:asciiTheme="minorHAnsi" w:hAnsiTheme="minorHAnsi"/>
          <w:spacing w:val="-9"/>
        </w:rPr>
        <w:t xml:space="preserve"> </w:t>
      </w:r>
      <w:r w:rsidRPr="00B73B80">
        <w:rPr>
          <w:rFonts w:asciiTheme="minorHAnsi" w:hAnsiTheme="minorHAnsi"/>
        </w:rPr>
        <w:t>as</w:t>
      </w:r>
      <w:r w:rsidRPr="00B73B80">
        <w:rPr>
          <w:rFonts w:asciiTheme="minorHAnsi" w:hAnsiTheme="minorHAnsi"/>
          <w:spacing w:val="-8"/>
        </w:rPr>
        <w:t xml:space="preserve"> </w:t>
      </w:r>
      <w:r w:rsidRPr="00B73B80">
        <w:rPr>
          <w:rFonts w:asciiTheme="minorHAnsi" w:hAnsiTheme="minorHAnsi"/>
        </w:rPr>
        <w:t>deemed</w:t>
      </w:r>
      <w:r w:rsidRPr="00B73B80">
        <w:rPr>
          <w:rFonts w:asciiTheme="minorHAnsi" w:hAnsiTheme="minorHAnsi"/>
          <w:spacing w:val="-8"/>
        </w:rPr>
        <w:t xml:space="preserve"> </w:t>
      </w:r>
      <w:r w:rsidRPr="00B73B80">
        <w:rPr>
          <w:rFonts w:asciiTheme="minorHAnsi" w:hAnsiTheme="minorHAnsi"/>
        </w:rPr>
        <w:t>appropriate.</w:t>
      </w:r>
      <w:r w:rsidRPr="00B73B80">
        <w:rPr>
          <w:rFonts w:asciiTheme="minorHAnsi" w:hAnsiTheme="minorHAnsi"/>
          <w:spacing w:val="62"/>
          <w:w w:val="103"/>
        </w:rPr>
        <w:t xml:space="preserve"> </w:t>
      </w:r>
      <w:r w:rsidRPr="00B73B80">
        <w:rPr>
          <w:rFonts w:asciiTheme="minorHAnsi" w:hAnsiTheme="minorHAnsi"/>
        </w:rPr>
        <w:t>This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document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does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not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represent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a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contract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of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employment,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and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the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company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reserves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the</w:t>
      </w:r>
      <w:r w:rsidRPr="00B73B80">
        <w:rPr>
          <w:rFonts w:asciiTheme="minorHAnsi" w:hAnsiTheme="minorHAnsi"/>
          <w:spacing w:val="-6"/>
        </w:rPr>
        <w:t xml:space="preserve"> </w:t>
      </w:r>
      <w:r w:rsidRPr="00B73B80">
        <w:rPr>
          <w:rFonts w:asciiTheme="minorHAnsi" w:hAnsiTheme="minorHAnsi"/>
        </w:rPr>
        <w:t>right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to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change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this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job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description</w:t>
      </w:r>
      <w:r w:rsidRPr="00B73B80">
        <w:rPr>
          <w:rFonts w:asciiTheme="minorHAnsi" w:hAnsiTheme="minorHAnsi"/>
          <w:spacing w:val="-7"/>
        </w:rPr>
        <w:t xml:space="preserve"> </w:t>
      </w:r>
      <w:r w:rsidRPr="00B73B80">
        <w:rPr>
          <w:rFonts w:asciiTheme="minorHAnsi" w:hAnsiTheme="minorHAnsi"/>
        </w:rPr>
        <w:t>and/or</w:t>
      </w:r>
      <w:r w:rsidRPr="00B73B80">
        <w:rPr>
          <w:rFonts w:asciiTheme="minorHAnsi" w:hAnsiTheme="minorHAnsi"/>
          <w:spacing w:val="-7"/>
        </w:rPr>
        <w:t xml:space="preserve"> </w:t>
      </w:r>
      <w:r w:rsidR="000F150E" w:rsidRPr="00B73B80">
        <w:rPr>
          <w:rFonts w:asciiTheme="minorHAnsi" w:hAnsiTheme="minorHAnsi"/>
        </w:rPr>
        <w:t>assign</w:t>
      </w:r>
      <w:r w:rsidR="000F150E" w:rsidRPr="00B73B80">
        <w:rPr>
          <w:rFonts w:asciiTheme="minorHAnsi" w:hAnsiTheme="minorHAnsi"/>
          <w:w w:val="103"/>
        </w:rPr>
        <w:t xml:space="preserve"> </w:t>
      </w:r>
      <w:r w:rsidR="000F150E" w:rsidRPr="00B73B80">
        <w:rPr>
          <w:rFonts w:asciiTheme="minorHAnsi" w:hAnsiTheme="minorHAnsi"/>
        </w:rPr>
        <w:t>tasks</w:t>
      </w:r>
      <w:r w:rsidRPr="00B73B80">
        <w:rPr>
          <w:rFonts w:asciiTheme="minorHAnsi" w:hAnsiTheme="minorHAnsi"/>
        </w:rPr>
        <w:t xml:space="preserve"> for the</w:t>
      </w:r>
      <w:r w:rsidRPr="00B73B80">
        <w:rPr>
          <w:rFonts w:asciiTheme="minorHAnsi" w:hAnsiTheme="minorHAnsi"/>
          <w:spacing w:val="-12"/>
        </w:rPr>
        <w:t xml:space="preserve"> </w:t>
      </w:r>
      <w:r w:rsidRPr="00B73B80">
        <w:rPr>
          <w:rFonts w:asciiTheme="minorHAnsi" w:hAnsiTheme="minorHAnsi"/>
        </w:rPr>
        <w:t>employee</w:t>
      </w:r>
      <w:r w:rsidRPr="00B73B80">
        <w:rPr>
          <w:rFonts w:asciiTheme="minorHAnsi" w:hAnsiTheme="minorHAnsi"/>
          <w:spacing w:val="-11"/>
        </w:rPr>
        <w:t xml:space="preserve"> </w:t>
      </w:r>
      <w:r w:rsidRPr="00B73B80">
        <w:rPr>
          <w:rFonts w:asciiTheme="minorHAnsi" w:hAnsiTheme="minorHAnsi"/>
        </w:rPr>
        <w:t>to</w:t>
      </w:r>
      <w:r w:rsidRPr="00B73B80">
        <w:rPr>
          <w:rFonts w:asciiTheme="minorHAnsi" w:hAnsiTheme="minorHAnsi"/>
          <w:spacing w:val="-11"/>
        </w:rPr>
        <w:t xml:space="preserve"> </w:t>
      </w:r>
      <w:r w:rsidRPr="00B73B80">
        <w:rPr>
          <w:rFonts w:asciiTheme="minorHAnsi" w:hAnsiTheme="minorHAnsi"/>
        </w:rPr>
        <w:t>perform,</w:t>
      </w:r>
      <w:r w:rsidRPr="00B73B80">
        <w:rPr>
          <w:rFonts w:asciiTheme="minorHAnsi" w:hAnsiTheme="minorHAnsi"/>
          <w:spacing w:val="-12"/>
        </w:rPr>
        <w:t xml:space="preserve"> </w:t>
      </w:r>
      <w:r w:rsidRPr="00B73B80">
        <w:rPr>
          <w:rFonts w:asciiTheme="minorHAnsi" w:hAnsiTheme="minorHAnsi"/>
        </w:rPr>
        <w:t>as</w:t>
      </w:r>
      <w:r w:rsidRPr="00B73B80">
        <w:rPr>
          <w:rFonts w:asciiTheme="minorHAnsi" w:hAnsiTheme="minorHAnsi"/>
          <w:spacing w:val="-11"/>
        </w:rPr>
        <w:t xml:space="preserve"> </w:t>
      </w:r>
      <w:r w:rsidRPr="00B73B80">
        <w:rPr>
          <w:rFonts w:asciiTheme="minorHAnsi" w:hAnsiTheme="minorHAnsi"/>
        </w:rPr>
        <w:t>the</w:t>
      </w:r>
      <w:r w:rsidRPr="00B73B80">
        <w:rPr>
          <w:rFonts w:asciiTheme="minorHAnsi" w:hAnsiTheme="minorHAnsi"/>
          <w:spacing w:val="-12"/>
        </w:rPr>
        <w:t xml:space="preserve"> </w:t>
      </w:r>
      <w:r w:rsidRPr="00B73B80">
        <w:rPr>
          <w:rFonts w:asciiTheme="minorHAnsi" w:hAnsiTheme="minorHAnsi"/>
        </w:rPr>
        <w:t>company</w:t>
      </w:r>
      <w:r w:rsidRPr="00B73B80">
        <w:rPr>
          <w:rFonts w:asciiTheme="minorHAnsi" w:hAnsiTheme="minorHAnsi"/>
          <w:spacing w:val="-11"/>
        </w:rPr>
        <w:t xml:space="preserve"> </w:t>
      </w:r>
      <w:r w:rsidRPr="00B73B80">
        <w:rPr>
          <w:rFonts w:asciiTheme="minorHAnsi" w:hAnsiTheme="minorHAnsi"/>
        </w:rPr>
        <w:t>may</w:t>
      </w:r>
      <w:r w:rsidRPr="00B73B80">
        <w:rPr>
          <w:rFonts w:asciiTheme="minorHAnsi" w:hAnsiTheme="minorHAnsi"/>
          <w:spacing w:val="-11"/>
        </w:rPr>
        <w:t xml:space="preserve"> </w:t>
      </w:r>
      <w:r w:rsidRPr="00B73B80">
        <w:rPr>
          <w:rFonts w:asciiTheme="minorHAnsi" w:hAnsiTheme="minorHAnsi"/>
        </w:rPr>
        <w:t>deem</w:t>
      </w:r>
      <w:r w:rsidRPr="00B73B80">
        <w:rPr>
          <w:rFonts w:asciiTheme="minorHAnsi" w:hAnsiTheme="minorHAnsi"/>
          <w:spacing w:val="-12"/>
        </w:rPr>
        <w:t xml:space="preserve"> </w:t>
      </w:r>
      <w:r w:rsidRPr="00B73B80">
        <w:rPr>
          <w:rFonts w:asciiTheme="minorHAnsi" w:hAnsiTheme="minorHAnsi"/>
        </w:rPr>
        <w:t>appropriate.</w:t>
      </w:r>
    </w:p>
    <w:p w:rsidR="00232A11" w:rsidRPr="00B73B80" w:rsidRDefault="00232A11" w:rsidP="00232A11">
      <w:pPr>
        <w:rPr>
          <w:rFonts w:asciiTheme="minorHAnsi" w:hAnsiTheme="minorHAnsi" w:cs="Tahoma"/>
        </w:rPr>
      </w:pPr>
    </w:p>
    <w:p w:rsidR="00232A11" w:rsidRPr="00B73B80" w:rsidRDefault="00232A11" w:rsidP="00F2739A">
      <w:pPr>
        <w:tabs>
          <w:tab w:val="left" w:pos="6120"/>
          <w:tab w:val="left" w:pos="6930"/>
        </w:tabs>
        <w:autoSpaceDE w:val="0"/>
        <w:autoSpaceDN w:val="0"/>
        <w:adjustRightInd w:val="0"/>
        <w:rPr>
          <w:rFonts w:asciiTheme="minorHAnsi" w:hAnsiTheme="minorHAnsi" w:cs="Tahoma"/>
          <w:sz w:val="18"/>
          <w:szCs w:val="18"/>
        </w:rPr>
      </w:pPr>
      <w:r w:rsidRPr="00B73B80">
        <w:rPr>
          <w:rStyle w:val="SpanGeneralReportText"/>
          <w:rFonts w:asciiTheme="minorHAnsi" w:hAnsiTheme="minorHAnsi" w:cs="Tahoma"/>
          <w:b/>
          <w:szCs w:val="18"/>
        </w:rPr>
        <w:t>Prepared by</w:t>
      </w:r>
      <w:r w:rsidRPr="00B73B80">
        <w:rPr>
          <w:rStyle w:val="SpanGeneralReportText"/>
          <w:rFonts w:asciiTheme="minorHAnsi" w:hAnsiTheme="minorHAnsi" w:cs="Tahoma"/>
          <w:szCs w:val="18"/>
        </w:rPr>
        <w:t xml:space="preserve">:   Compass Workforce Solutions, LLC             </w:t>
      </w:r>
      <w:r w:rsidR="00A44F2D" w:rsidRPr="00B73B80">
        <w:rPr>
          <w:rStyle w:val="SpanGeneralReportText"/>
          <w:rFonts w:asciiTheme="minorHAnsi" w:hAnsiTheme="minorHAnsi" w:cs="Tahoma"/>
          <w:szCs w:val="18"/>
        </w:rPr>
        <w:t xml:space="preserve">                           </w:t>
      </w:r>
      <w:r w:rsidR="00A44F2D" w:rsidRPr="00B73B80">
        <w:rPr>
          <w:rStyle w:val="SpanGeneralReportText"/>
          <w:rFonts w:asciiTheme="minorHAnsi" w:hAnsiTheme="minorHAnsi" w:cs="Tahoma"/>
          <w:szCs w:val="18"/>
        </w:rPr>
        <w:tab/>
      </w:r>
      <w:r w:rsidR="00A44F2D" w:rsidRPr="00B73B80">
        <w:rPr>
          <w:rStyle w:val="SpanGeneralReportText"/>
          <w:rFonts w:asciiTheme="minorHAnsi" w:hAnsiTheme="minorHAnsi" w:cs="Tahoma"/>
          <w:szCs w:val="18"/>
        </w:rPr>
        <w:tab/>
      </w:r>
      <w:r w:rsidR="00A44F2D" w:rsidRPr="00B73B80">
        <w:rPr>
          <w:rStyle w:val="SpanGeneralReportText"/>
          <w:rFonts w:asciiTheme="minorHAnsi" w:hAnsiTheme="minorHAnsi" w:cs="Tahoma"/>
          <w:szCs w:val="18"/>
        </w:rPr>
        <w:tab/>
      </w:r>
      <w:r w:rsidR="00A44F2D" w:rsidRPr="00B73B80">
        <w:rPr>
          <w:rStyle w:val="SpanGeneralReportText"/>
          <w:rFonts w:asciiTheme="minorHAnsi" w:hAnsiTheme="minorHAnsi" w:cs="Tahoma"/>
          <w:szCs w:val="18"/>
        </w:rPr>
        <w:tab/>
      </w:r>
      <w:r w:rsidRPr="00B73B80">
        <w:rPr>
          <w:rStyle w:val="SpanGeneralReportText"/>
          <w:rFonts w:asciiTheme="minorHAnsi" w:hAnsiTheme="minorHAnsi" w:cs="Tahoma"/>
          <w:b/>
          <w:szCs w:val="18"/>
        </w:rPr>
        <w:t>Date</w:t>
      </w:r>
      <w:r w:rsidRPr="00B73B80">
        <w:rPr>
          <w:rStyle w:val="SpanGeneralReportText"/>
          <w:rFonts w:asciiTheme="minorHAnsi" w:hAnsiTheme="minorHAnsi" w:cs="Tahoma"/>
          <w:szCs w:val="18"/>
        </w:rPr>
        <w:t xml:space="preserve">: </w:t>
      </w:r>
      <w:r w:rsidR="001A6681" w:rsidRPr="00B73B80">
        <w:rPr>
          <w:rStyle w:val="SpanGeneralReportText"/>
          <w:rFonts w:asciiTheme="minorHAnsi" w:hAnsiTheme="minorHAnsi" w:cs="Tahoma"/>
          <w:szCs w:val="18"/>
        </w:rPr>
        <w:t>May 2018</w:t>
      </w:r>
    </w:p>
    <w:p w:rsidR="007D35F3" w:rsidRPr="00001ADA" w:rsidRDefault="007D35F3" w:rsidP="007D35F3">
      <w:pPr>
        <w:rPr>
          <w:rFonts w:cs="Tahoma"/>
        </w:rPr>
      </w:pPr>
    </w:p>
    <w:sectPr w:rsidR="007D35F3" w:rsidRPr="00001ADA" w:rsidSect="006A2B2C">
      <w:type w:val="continuous"/>
      <w:pgSz w:w="12240" w:h="15840"/>
      <w:pgMar w:top="878" w:right="720" w:bottom="27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6F0" w:rsidRDefault="00ED36F0" w:rsidP="008B56F9">
      <w:r>
        <w:separator/>
      </w:r>
    </w:p>
  </w:endnote>
  <w:endnote w:type="continuationSeparator" w:id="0">
    <w:p w:rsidR="00ED36F0" w:rsidRDefault="00ED36F0" w:rsidP="008B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6F0" w:rsidRDefault="00ED36F0" w:rsidP="008B56F9">
      <w:r>
        <w:separator/>
      </w:r>
    </w:p>
  </w:footnote>
  <w:footnote w:type="continuationSeparator" w:id="0">
    <w:p w:rsidR="00ED36F0" w:rsidRDefault="00ED36F0" w:rsidP="008B5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5C4A"/>
    <w:multiLevelType w:val="multilevel"/>
    <w:tmpl w:val="ABE8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26934"/>
    <w:multiLevelType w:val="multilevel"/>
    <w:tmpl w:val="7D44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3198A"/>
    <w:multiLevelType w:val="hybridMultilevel"/>
    <w:tmpl w:val="DEEA416E"/>
    <w:lvl w:ilvl="0" w:tplc="04090001">
      <w:start w:val="1"/>
      <w:numFmt w:val="bullet"/>
      <w:lvlText w:val=""/>
      <w:lvlJc w:val="left"/>
      <w:pPr>
        <w:ind w:left="530" w:hanging="144"/>
      </w:pPr>
      <w:rPr>
        <w:rFonts w:ascii="Symbol" w:hAnsi="Symbol" w:hint="default"/>
        <w:w w:val="102"/>
        <w:sz w:val="16"/>
        <w:szCs w:val="16"/>
      </w:rPr>
    </w:lvl>
    <w:lvl w:ilvl="1" w:tplc="7B56FB1E">
      <w:start w:val="1"/>
      <w:numFmt w:val="bullet"/>
      <w:lvlText w:val="•"/>
      <w:lvlJc w:val="left"/>
      <w:pPr>
        <w:ind w:left="1487" w:hanging="144"/>
      </w:pPr>
      <w:rPr>
        <w:rFonts w:hint="default"/>
      </w:rPr>
    </w:lvl>
    <w:lvl w:ilvl="2" w:tplc="70C6EE46">
      <w:start w:val="1"/>
      <w:numFmt w:val="bullet"/>
      <w:lvlText w:val="•"/>
      <w:lvlJc w:val="left"/>
      <w:pPr>
        <w:ind w:left="2444" w:hanging="144"/>
      </w:pPr>
      <w:rPr>
        <w:rFonts w:hint="default"/>
      </w:rPr>
    </w:lvl>
    <w:lvl w:ilvl="3" w:tplc="990E1FD2">
      <w:start w:val="1"/>
      <w:numFmt w:val="bullet"/>
      <w:lvlText w:val="•"/>
      <w:lvlJc w:val="left"/>
      <w:pPr>
        <w:ind w:left="3401" w:hanging="144"/>
      </w:pPr>
      <w:rPr>
        <w:rFonts w:hint="default"/>
      </w:rPr>
    </w:lvl>
    <w:lvl w:ilvl="4" w:tplc="2FD2F606">
      <w:start w:val="1"/>
      <w:numFmt w:val="bullet"/>
      <w:lvlText w:val="•"/>
      <w:lvlJc w:val="left"/>
      <w:pPr>
        <w:ind w:left="4358" w:hanging="144"/>
      </w:pPr>
      <w:rPr>
        <w:rFonts w:hint="default"/>
      </w:rPr>
    </w:lvl>
    <w:lvl w:ilvl="5" w:tplc="F6F499F2">
      <w:start w:val="1"/>
      <w:numFmt w:val="bullet"/>
      <w:lvlText w:val="•"/>
      <w:lvlJc w:val="left"/>
      <w:pPr>
        <w:ind w:left="5315" w:hanging="144"/>
      </w:pPr>
      <w:rPr>
        <w:rFonts w:hint="default"/>
      </w:rPr>
    </w:lvl>
    <w:lvl w:ilvl="6" w:tplc="557037CC">
      <w:start w:val="1"/>
      <w:numFmt w:val="bullet"/>
      <w:lvlText w:val="•"/>
      <w:lvlJc w:val="left"/>
      <w:pPr>
        <w:ind w:left="6272" w:hanging="144"/>
      </w:pPr>
      <w:rPr>
        <w:rFonts w:hint="default"/>
      </w:rPr>
    </w:lvl>
    <w:lvl w:ilvl="7" w:tplc="EA6E0230">
      <w:start w:val="1"/>
      <w:numFmt w:val="bullet"/>
      <w:lvlText w:val="•"/>
      <w:lvlJc w:val="left"/>
      <w:pPr>
        <w:ind w:left="7229" w:hanging="144"/>
      </w:pPr>
      <w:rPr>
        <w:rFonts w:hint="default"/>
      </w:rPr>
    </w:lvl>
    <w:lvl w:ilvl="8" w:tplc="29E486E4">
      <w:start w:val="1"/>
      <w:numFmt w:val="bullet"/>
      <w:lvlText w:val="•"/>
      <w:lvlJc w:val="left"/>
      <w:pPr>
        <w:ind w:left="8186" w:hanging="144"/>
      </w:pPr>
      <w:rPr>
        <w:rFonts w:hint="default"/>
      </w:rPr>
    </w:lvl>
  </w:abstractNum>
  <w:abstractNum w:abstractNumId="3" w15:restartNumberingAfterBreak="0">
    <w:nsid w:val="20DB269F"/>
    <w:multiLevelType w:val="hybridMultilevel"/>
    <w:tmpl w:val="9B689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A74ED"/>
    <w:multiLevelType w:val="hybridMultilevel"/>
    <w:tmpl w:val="2522D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E5E01"/>
    <w:multiLevelType w:val="hybridMultilevel"/>
    <w:tmpl w:val="13EE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206B4"/>
    <w:multiLevelType w:val="hybridMultilevel"/>
    <w:tmpl w:val="6D061B70"/>
    <w:lvl w:ilvl="0" w:tplc="58308ECA">
      <w:start w:val="1"/>
      <w:numFmt w:val="bullet"/>
      <w:lvlText w:val="•"/>
      <w:lvlJc w:val="left"/>
      <w:pPr>
        <w:ind w:left="530" w:hanging="144"/>
      </w:pPr>
      <w:rPr>
        <w:rFonts w:ascii="Verdana" w:eastAsia="Verdana" w:hAnsi="Verdana" w:hint="default"/>
        <w:w w:val="102"/>
        <w:sz w:val="16"/>
        <w:szCs w:val="16"/>
      </w:rPr>
    </w:lvl>
    <w:lvl w:ilvl="1" w:tplc="7B56FB1E">
      <w:start w:val="1"/>
      <w:numFmt w:val="bullet"/>
      <w:lvlText w:val="•"/>
      <w:lvlJc w:val="left"/>
      <w:pPr>
        <w:ind w:left="1487" w:hanging="144"/>
      </w:pPr>
      <w:rPr>
        <w:rFonts w:hint="default"/>
      </w:rPr>
    </w:lvl>
    <w:lvl w:ilvl="2" w:tplc="70C6EE46">
      <w:start w:val="1"/>
      <w:numFmt w:val="bullet"/>
      <w:lvlText w:val="•"/>
      <w:lvlJc w:val="left"/>
      <w:pPr>
        <w:ind w:left="2444" w:hanging="144"/>
      </w:pPr>
      <w:rPr>
        <w:rFonts w:hint="default"/>
      </w:rPr>
    </w:lvl>
    <w:lvl w:ilvl="3" w:tplc="990E1FD2">
      <w:start w:val="1"/>
      <w:numFmt w:val="bullet"/>
      <w:lvlText w:val="•"/>
      <w:lvlJc w:val="left"/>
      <w:pPr>
        <w:ind w:left="3401" w:hanging="144"/>
      </w:pPr>
      <w:rPr>
        <w:rFonts w:hint="default"/>
      </w:rPr>
    </w:lvl>
    <w:lvl w:ilvl="4" w:tplc="2FD2F606">
      <w:start w:val="1"/>
      <w:numFmt w:val="bullet"/>
      <w:lvlText w:val="•"/>
      <w:lvlJc w:val="left"/>
      <w:pPr>
        <w:ind w:left="4358" w:hanging="144"/>
      </w:pPr>
      <w:rPr>
        <w:rFonts w:hint="default"/>
      </w:rPr>
    </w:lvl>
    <w:lvl w:ilvl="5" w:tplc="F6F499F2">
      <w:start w:val="1"/>
      <w:numFmt w:val="bullet"/>
      <w:lvlText w:val="•"/>
      <w:lvlJc w:val="left"/>
      <w:pPr>
        <w:ind w:left="5315" w:hanging="144"/>
      </w:pPr>
      <w:rPr>
        <w:rFonts w:hint="default"/>
      </w:rPr>
    </w:lvl>
    <w:lvl w:ilvl="6" w:tplc="557037CC">
      <w:start w:val="1"/>
      <w:numFmt w:val="bullet"/>
      <w:lvlText w:val="•"/>
      <w:lvlJc w:val="left"/>
      <w:pPr>
        <w:ind w:left="6272" w:hanging="144"/>
      </w:pPr>
      <w:rPr>
        <w:rFonts w:hint="default"/>
      </w:rPr>
    </w:lvl>
    <w:lvl w:ilvl="7" w:tplc="EA6E0230">
      <w:start w:val="1"/>
      <w:numFmt w:val="bullet"/>
      <w:lvlText w:val="•"/>
      <w:lvlJc w:val="left"/>
      <w:pPr>
        <w:ind w:left="7229" w:hanging="144"/>
      </w:pPr>
      <w:rPr>
        <w:rFonts w:hint="default"/>
      </w:rPr>
    </w:lvl>
    <w:lvl w:ilvl="8" w:tplc="29E486E4">
      <w:start w:val="1"/>
      <w:numFmt w:val="bullet"/>
      <w:lvlText w:val="•"/>
      <w:lvlJc w:val="left"/>
      <w:pPr>
        <w:ind w:left="8186" w:hanging="144"/>
      </w:pPr>
      <w:rPr>
        <w:rFonts w:hint="default"/>
      </w:rPr>
    </w:lvl>
  </w:abstractNum>
  <w:abstractNum w:abstractNumId="7" w15:restartNumberingAfterBreak="0">
    <w:nsid w:val="46E15897"/>
    <w:multiLevelType w:val="hybridMultilevel"/>
    <w:tmpl w:val="E116A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B789E"/>
    <w:multiLevelType w:val="hybridMultilevel"/>
    <w:tmpl w:val="2B50FC50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9" w15:restartNumberingAfterBreak="0">
    <w:nsid w:val="4D83561B"/>
    <w:multiLevelType w:val="hybridMultilevel"/>
    <w:tmpl w:val="300EEA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3664C0"/>
    <w:multiLevelType w:val="hybridMultilevel"/>
    <w:tmpl w:val="A6E412A8"/>
    <w:lvl w:ilvl="0" w:tplc="0409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11" w15:restartNumberingAfterBreak="0">
    <w:nsid w:val="523F7C21"/>
    <w:multiLevelType w:val="multilevel"/>
    <w:tmpl w:val="BD98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1A4AE0"/>
    <w:multiLevelType w:val="hybridMultilevel"/>
    <w:tmpl w:val="7CD8E1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C85DA8"/>
    <w:multiLevelType w:val="hybridMultilevel"/>
    <w:tmpl w:val="7FF2E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D2ECE"/>
    <w:multiLevelType w:val="hybridMultilevel"/>
    <w:tmpl w:val="C0DEB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B07E52"/>
    <w:multiLevelType w:val="hybridMultilevel"/>
    <w:tmpl w:val="E97C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E4E37"/>
    <w:multiLevelType w:val="hybridMultilevel"/>
    <w:tmpl w:val="BE5C5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0"/>
  </w:num>
  <w:num w:numId="6">
    <w:abstractNumId w:val="15"/>
  </w:num>
  <w:num w:numId="7">
    <w:abstractNumId w:val="12"/>
  </w:num>
  <w:num w:numId="8">
    <w:abstractNumId w:val="7"/>
  </w:num>
  <w:num w:numId="9">
    <w:abstractNumId w:val="8"/>
  </w:num>
  <w:num w:numId="10">
    <w:abstractNumId w:val="14"/>
  </w:num>
  <w:num w:numId="11">
    <w:abstractNumId w:val="1"/>
  </w:num>
  <w:num w:numId="12">
    <w:abstractNumId w:val="11"/>
  </w:num>
  <w:num w:numId="13">
    <w:abstractNumId w:val="0"/>
  </w:num>
  <w:num w:numId="14">
    <w:abstractNumId w:val="9"/>
  </w:num>
  <w:num w:numId="15">
    <w:abstractNumId w:val="16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37"/>
    <w:rsid w:val="00001ADA"/>
    <w:rsid w:val="000149F2"/>
    <w:rsid w:val="000463A2"/>
    <w:rsid w:val="00051635"/>
    <w:rsid w:val="00057927"/>
    <w:rsid w:val="00066F76"/>
    <w:rsid w:val="00067166"/>
    <w:rsid w:val="00075D9C"/>
    <w:rsid w:val="0008768D"/>
    <w:rsid w:val="000A5037"/>
    <w:rsid w:val="000B3BA8"/>
    <w:rsid w:val="000B554F"/>
    <w:rsid w:val="000C128C"/>
    <w:rsid w:val="000C33CB"/>
    <w:rsid w:val="000C6DBE"/>
    <w:rsid w:val="000D0286"/>
    <w:rsid w:val="000E1614"/>
    <w:rsid w:val="000E4B8A"/>
    <w:rsid w:val="000F150E"/>
    <w:rsid w:val="00121390"/>
    <w:rsid w:val="0012570D"/>
    <w:rsid w:val="0013149B"/>
    <w:rsid w:val="00131B3F"/>
    <w:rsid w:val="0013240B"/>
    <w:rsid w:val="00146403"/>
    <w:rsid w:val="001A6681"/>
    <w:rsid w:val="001B2B6F"/>
    <w:rsid w:val="001C6D82"/>
    <w:rsid w:val="00201395"/>
    <w:rsid w:val="002104F6"/>
    <w:rsid w:val="00232A11"/>
    <w:rsid w:val="00245CA0"/>
    <w:rsid w:val="00245E50"/>
    <w:rsid w:val="0026250A"/>
    <w:rsid w:val="00266E8C"/>
    <w:rsid w:val="002922F3"/>
    <w:rsid w:val="002E22DA"/>
    <w:rsid w:val="002F04AD"/>
    <w:rsid w:val="002F1400"/>
    <w:rsid w:val="0037063A"/>
    <w:rsid w:val="00387B55"/>
    <w:rsid w:val="00390721"/>
    <w:rsid w:val="00390860"/>
    <w:rsid w:val="003A1C40"/>
    <w:rsid w:val="003A1EB4"/>
    <w:rsid w:val="003A56ED"/>
    <w:rsid w:val="003A5751"/>
    <w:rsid w:val="003B7C30"/>
    <w:rsid w:val="003E0F9F"/>
    <w:rsid w:val="003E71DC"/>
    <w:rsid w:val="00451037"/>
    <w:rsid w:val="004532AD"/>
    <w:rsid w:val="00454706"/>
    <w:rsid w:val="00455239"/>
    <w:rsid w:val="00455D99"/>
    <w:rsid w:val="00456A01"/>
    <w:rsid w:val="00485206"/>
    <w:rsid w:val="00486C4F"/>
    <w:rsid w:val="004948D6"/>
    <w:rsid w:val="00495415"/>
    <w:rsid w:val="004A5C62"/>
    <w:rsid w:val="004E1C97"/>
    <w:rsid w:val="00500980"/>
    <w:rsid w:val="00501A91"/>
    <w:rsid w:val="00526EDD"/>
    <w:rsid w:val="0055049D"/>
    <w:rsid w:val="00555A51"/>
    <w:rsid w:val="00563473"/>
    <w:rsid w:val="0057572B"/>
    <w:rsid w:val="00576EAE"/>
    <w:rsid w:val="005811C0"/>
    <w:rsid w:val="005869CB"/>
    <w:rsid w:val="0059484A"/>
    <w:rsid w:val="00596738"/>
    <w:rsid w:val="00597E9F"/>
    <w:rsid w:val="005B46E4"/>
    <w:rsid w:val="005B7D05"/>
    <w:rsid w:val="005C1136"/>
    <w:rsid w:val="005D121D"/>
    <w:rsid w:val="005E3A65"/>
    <w:rsid w:val="005F26DD"/>
    <w:rsid w:val="00604507"/>
    <w:rsid w:val="00604D45"/>
    <w:rsid w:val="00613C56"/>
    <w:rsid w:val="00623D47"/>
    <w:rsid w:val="00624E70"/>
    <w:rsid w:val="00636313"/>
    <w:rsid w:val="0064017A"/>
    <w:rsid w:val="00664A44"/>
    <w:rsid w:val="006A19BB"/>
    <w:rsid w:val="006A2B2C"/>
    <w:rsid w:val="006D62C3"/>
    <w:rsid w:val="006F1E88"/>
    <w:rsid w:val="006F7013"/>
    <w:rsid w:val="00724829"/>
    <w:rsid w:val="007248DA"/>
    <w:rsid w:val="00732306"/>
    <w:rsid w:val="00741C41"/>
    <w:rsid w:val="00745231"/>
    <w:rsid w:val="00764EB2"/>
    <w:rsid w:val="007702D6"/>
    <w:rsid w:val="007805F9"/>
    <w:rsid w:val="007A438E"/>
    <w:rsid w:val="007C3612"/>
    <w:rsid w:val="007D35F3"/>
    <w:rsid w:val="007D438E"/>
    <w:rsid w:val="007E2C38"/>
    <w:rsid w:val="00805DDD"/>
    <w:rsid w:val="008149D2"/>
    <w:rsid w:val="00840288"/>
    <w:rsid w:val="008A2D1B"/>
    <w:rsid w:val="008B56F9"/>
    <w:rsid w:val="008C72CB"/>
    <w:rsid w:val="008D6FD2"/>
    <w:rsid w:val="008F0330"/>
    <w:rsid w:val="00904F58"/>
    <w:rsid w:val="00911BF9"/>
    <w:rsid w:val="00962D75"/>
    <w:rsid w:val="00965759"/>
    <w:rsid w:val="009731E9"/>
    <w:rsid w:val="00975BC2"/>
    <w:rsid w:val="00975D6E"/>
    <w:rsid w:val="00992DA5"/>
    <w:rsid w:val="00997FC1"/>
    <w:rsid w:val="009A39A5"/>
    <w:rsid w:val="009B5397"/>
    <w:rsid w:val="009C34A7"/>
    <w:rsid w:val="009D442A"/>
    <w:rsid w:val="009F27B0"/>
    <w:rsid w:val="00A14954"/>
    <w:rsid w:val="00A44F2D"/>
    <w:rsid w:val="00A54155"/>
    <w:rsid w:val="00A61DE6"/>
    <w:rsid w:val="00A721C2"/>
    <w:rsid w:val="00A74B32"/>
    <w:rsid w:val="00A96384"/>
    <w:rsid w:val="00AA38E8"/>
    <w:rsid w:val="00AA522F"/>
    <w:rsid w:val="00AA7B74"/>
    <w:rsid w:val="00AC568D"/>
    <w:rsid w:val="00AD6F71"/>
    <w:rsid w:val="00AE473F"/>
    <w:rsid w:val="00B436EE"/>
    <w:rsid w:val="00B43FCE"/>
    <w:rsid w:val="00B5608C"/>
    <w:rsid w:val="00B73B80"/>
    <w:rsid w:val="00B84860"/>
    <w:rsid w:val="00B968CF"/>
    <w:rsid w:val="00BC5793"/>
    <w:rsid w:val="00BD7778"/>
    <w:rsid w:val="00BE62C1"/>
    <w:rsid w:val="00BF4DE4"/>
    <w:rsid w:val="00C04ACA"/>
    <w:rsid w:val="00C25AC6"/>
    <w:rsid w:val="00C44D07"/>
    <w:rsid w:val="00C50F66"/>
    <w:rsid w:val="00C52D36"/>
    <w:rsid w:val="00C54D6C"/>
    <w:rsid w:val="00C746DD"/>
    <w:rsid w:val="00C91388"/>
    <w:rsid w:val="00CD097F"/>
    <w:rsid w:val="00D011BC"/>
    <w:rsid w:val="00D1294B"/>
    <w:rsid w:val="00D1332D"/>
    <w:rsid w:val="00D30415"/>
    <w:rsid w:val="00D40AF2"/>
    <w:rsid w:val="00D45FAE"/>
    <w:rsid w:val="00D57C10"/>
    <w:rsid w:val="00D719D1"/>
    <w:rsid w:val="00D92189"/>
    <w:rsid w:val="00D9796E"/>
    <w:rsid w:val="00DA0530"/>
    <w:rsid w:val="00DB004F"/>
    <w:rsid w:val="00DB111A"/>
    <w:rsid w:val="00DC2D87"/>
    <w:rsid w:val="00DF17BB"/>
    <w:rsid w:val="00E01182"/>
    <w:rsid w:val="00E02A8B"/>
    <w:rsid w:val="00E43007"/>
    <w:rsid w:val="00E45B02"/>
    <w:rsid w:val="00E466D3"/>
    <w:rsid w:val="00E629E5"/>
    <w:rsid w:val="00E62FB6"/>
    <w:rsid w:val="00E65602"/>
    <w:rsid w:val="00E715A1"/>
    <w:rsid w:val="00EA77B3"/>
    <w:rsid w:val="00EB66BA"/>
    <w:rsid w:val="00ED36F0"/>
    <w:rsid w:val="00F21C3F"/>
    <w:rsid w:val="00F2739A"/>
    <w:rsid w:val="00F304D6"/>
    <w:rsid w:val="00F46EB3"/>
    <w:rsid w:val="00F54A6D"/>
    <w:rsid w:val="00F60779"/>
    <w:rsid w:val="00F8437E"/>
    <w:rsid w:val="00F93A64"/>
    <w:rsid w:val="00F97F33"/>
    <w:rsid w:val="00FA0984"/>
    <w:rsid w:val="00FB0295"/>
    <w:rsid w:val="00FC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FEBB08-94C5-4732-B7A7-8FECE109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50F66"/>
    <w:rPr>
      <w:rFonts w:ascii="Tahoma" w:hAnsi="Tahoma"/>
      <w:sz w:val="24"/>
    </w:rPr>
  </w:style>
  <w:style w:type="paragraph" w:styleId="Heading1">
    <w:name w:val="heading 1"/>
    <w:basedOn w:val="Normal"/>
    <w:uiPriority w:val="1"/>
    <w:qFormat/>
    <w:pPr>
      <w:ind w:left="141"/>
      <w:outlineLvl w:val="0"/>
    </w:pPr>
    <w:rPr>
      <w:rFonts w:ascii="Verdana" w:eastAsia="Verdana" w:hAnsi="Verdana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next w:val="Normal"/>
    <w:autoRedefine/>
    <w:uiPriority w:val="1"/>
    <w:qFormat/>
    <w:rsid w:val="008149D2"/>
    <w:pPr>
      <w:ind w:left="141" w:right="260"/>
      <w:jc w:val="both"/>
    </w:pPr>
    <w:rPr>
      <w:rFonts w:ascii="Tahoma" w:eastAsia="Verdana" w:hAnsi="Tahoma" w:cs="Tahoma"/>
      <w:w w:val="105"/>
      <w:szCs w:val="1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2189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dReviewItemDescriptor">
    <w:name w:val="Td_ReviewItemDescriptor"/>
    <w:basedOn w:val="Normal"/>
    <w:rsid w:val="00D92189"/>
    <w:pPr>
      <w:widowControl/>
      <w:pBdr>
        <w:right w:val="none" w:sz="0" w:space="7" w:color="auto"/>
      </w:pBdr>
    </w:pPr>
    <w:rPr>
      <w:rFonts w:ascii="Verdana" w:eastAsia="Verdana" w:hAnsi="Verdana" w:cs="Verdana"/>
      <w:b/>
      <w:sz w:val="20"/>
      <w:szCs w:val="24"/>
    </w:rPr>
  </w:style>
  <w:style w:type="table" w:styleId="LightShading">
    <w:name w:val="Light Shading"/>
    <w:basedOn w:val="TableNormal"/>
    <w:uiPriority w:val="60"/>
    <w:rsid w:val="006A2B2C"/>
    <w:pPr>
      <w:widowControl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panGeneralReportText">
    <w:name w:val="Span_GeneralReportText"/>
    <w:rsid w:val="006A2B2C"/>
    <w:rPr>
      <w:rFonts w:ascii="Verdana" w:eastAsia="Verdana" w:hAnsi="Verdana" w:cs="Verdana"/>
      <w:sz w:val="18"/>
    </w:rPr>
  </w:style>
  <w:style w:type="character" w:customStyle="1" w:styleId="SpanReviewDisclaimerText">
    <w:name w:val="Span_ReviewDisclaimerText"/>
    <w:rsid w:val="006A2B2C"/>
    <w:rPr>
      <w:sz w:val="16"/>
    </w:rPr>
  </w:style>
  <w:style w:type="table" w:styleId="LightShading-Accent1">
    <w:name w:val="Light Shading Accent 1"/>
    <w:basedOn w:val="TableNormal"/>
    <w:uiPriority w:val="60"/>
    <w:rsid w:val="0057572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B56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6F9"/>
    <w:rPr>
      <w:rFonts w:ascii="Tahoma" w:hAnsi="Tahoma"/>
      <w:sz w:val="24"/>
    </w:rPr>
  </w:style>
  <w:style w:type="paragraph" w:styleId="Footer">
    <w:name w:val="footer"/>
    <w:basedOn w:val="Normal"/>
    <w:link w:val="FooterChar"/>
    <w:uiPriority w:val="99"/>
    <w:unhideWhenUsed/>
    <w:rsid w:val="008B56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6F9"/>
    <w:rPr>
      <w:rFonts w:ascii="Tahoma" w:hAnsi="Tahom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A01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A01"/>
    <w:rPr>
      <w:rFonts w:ascii="Tahoma" w:hAnsi="Tahoma" w:cs="Tahoma"/>
      <w:sz w:val="16"/>
      <w:szCs w:val="16"/>
    </w:rPr>
  </w:style>
  <w:style w:type="paragraph" w:customStyle="1" w:styleId="tablelist4">
    <w:name w:val="tablelist4"/>
    <w:basedOn w:val="Normal"/>
    <w:rsid w:val="000C128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0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5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6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8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6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52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1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12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27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364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018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34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5976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3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F837A95B7144A923E76EA7057A3DA" ma:contentTypeVersion="255" ma:contentTypeDescription="Create a new document." ma:contentTypeScope="" ma:versionID="3e9aebe3d7b95aa81b3eeba427977c90">
  <xsd:schema xmlns:xsd="http://www.w3.org/2001/XMLSchema" xmlns:xs="http://www.w3.org/2001/XMLSchema" xmlns:p="http://schemas.microsoft.com/office/2006/metadata/properties" xmlns:ns2="350f915e-fffc-4303-84e7-f09e4a672ae9" xmlns:ns3="1008de39-95b0-4186-b313-78261fe497ab" targetNamespace="http://schemas.microsoft.com/office/2006/metadata/properties" ma:root="true" ma:fieldsID="ffb358c5431230e9d23a1f34097bcbe7" ns2:_="" ns3:_="">
    <xsd:import namespace="350f915e-fffc-4303-84e7-f09e4a672ae9"/>
    <xsd:import namespace="1008de39-95b0-4186-b313-78261fe497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f915e-fffc-4303-84e7-f09e4a672a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8de39-95b0-4186-b313-78261fe49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0f915e-fffc-4303-84e7-f09e4a672ae9">KNYMVZSACHCW-1250212810-46470</_dlc_DocId>
    <_dlc_DocIdUrl xmlns="350f915e-fffc-4303-84e7-f09e4a672ae9">
      <Url>https://compasswfsolutions.sharepoint.com/sites/data/_layouts/15/DocIdRedir.aspx?ID=KNYMVZSACHCW-1250212810-46470</Url>
      <Description>KNYMVZSACHCW-1250212810-46470</Description>
    </_dlc_DocIdUrl>
  </documentManagement>
</p:properties>
</file>

<file path=customXml/itemProps1.xml><?xml version="1.0" encoding="utf-8"?>
<ds:datastoreItem xmlns:ds="http://schemas.openxmlformats.org/officeDocument/2006/customXml" ds:itemID="{F253DFC0-DC62-4066-81FA-3FFB95C4BC2C}"/>
</file>

<file path=customXml/itemProps2.xml><?xml version="1.0" encoding="utf-8"?>
<ds:datastoreItem xmlns:ds="http://schemas.openxmlformats.org/officeDocument/2006/customXml" ds:itemID="{4B5C8CC7-7966-4624-A8AD-018B2179A461}"/>
</file>

<file path=customXml/itemProps3.xml><?xml version="1.0" encoding="utf-8"?>
<ds:datastoreItem xmlns:ds="http://schemas.openxmlformats.org/officeDocument/2006/customXml" ds:itemID="{E77AE2ED-B74C-4D2F-93FE-194FB0518648}"/>
</file>

<file path=customXml/itemProps4.xml><?xml version="1.0" encoding="utf-8"?>
<ds:datastoreItem xmlns:ds="http://schemas.openxmlformats.org/officeDocument/2006/customXml" ds:itemID="{3EF72976-F6FF-4634-A8A5-BE1AC28586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Christine Ippolito</cp:lastModifiedBy>
  <cp:revision>2</cp:revision>
  <cp:lastPrinted>2018-11-27T23:29:00Z</cp:lastPrinted>
  <dcterms:created xsi:type="dcterms:W3CDTF">2018-12-28T21:46:00Z</dcterms:created>
  <dcterms:modified xsi:type="dcterms:W3CDTF">2018-12-28T21:46:00Z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2015-03-06T00:00:00Z</vt:filetime>
  </property>
  <property fmtid="{D5CDD505-2E9C-101B-9397-08002B2CF9AE}" pid="3" name="LastSaved">
    <vt:filetime>2015-03-06T00:00:00Z</vt:filetime>
  </property>
  <property fmtid="{D5CDD505-2E9C-101B-9397-08002B2CF9AE}" pid="4" name="ContentTypeId">
    <vt:lpwstr>0x0101001EAF837A95B7144A923E76EA7057A3DA</vt:lpwstr>
  </property>
  <property fmtid="{D5CDD505-2E9C-101B-9397-08002B2CF9AE}" pid="5" name="Order">
    <vt:r8>4647000</vt:r8>
  </property>
  <property fmtid="{D5CDD505-2E9C-101B-9397-08002B2CF9AE}" pid="6" name="_dlc_DocIdItemGuid">
    <vt:lpwstr>d229fb24-9771-59fb-9027-6381296f4998</vt:lpwstr>
  </property>
</Properties>
</file>